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D61" w:rsidRDefault="005E2D61" w:rsidP="00F21637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BANDO </w:t>
      </w:r>
      <w:r w:rsidR="006300DA">
        <w:rPr>
          <w:rFonts w:ascii="Tahoma" w:hAnsi="Tahoma" w:cs="Tahoma"/>
          <w:sz w:val="17"/>
          <w:szCs w:val="17"/>
        </w:rPr>
        <w:t>2</w:t>
      </w:r>
      <w:r w:rsidR="001B7AE4">
        <w:rPr>
          <w:rFonts w:ascii="Tahoma" w:hAnsi="Tahoma" w:cs="Tahoma"/>
          <w:sz w:val="17"/>
          <w:szCs w:val="17"/>
        </w:rPr>
        <w:t xml:space="preserve">° </w:t>
      </w:r>
      <w:r>
        <w:rPr>
          <w:rFonts w:ascii="Tahoma" w:hAnsi="Tahoma" w:cs="Tahoma"/>
          <w:sz w:val="17"/>
          <w:szCs w:val="17"/>
        </w:rPr>
        <w:t xml:space="preserve">TORNEO </w:t>
      </w:r>
      <w:r w:rsidR="00142769">
        <w:rPr>
          <w:rFonts w:ascii="Tahoma" w:hAnsi="Tahoma" w:cs="Tahoma"/>
          <w:sz w:val="17"/>
          <w:szCs w:val="17"/>
        </w:rPr>
        <w:t xml:space="preserve">RAPID </w:t>
      </w:r>
      <w:r>
        <w:rPr>
          <w:rFonts w:ascii="Tahoma" w:hAnsi="Tahoma" w:cs="Tahoma"/>
          <w:sz w:val="17"/>
          <w:szCs w:val="17"/>
        </w:rPr>
        <w:t xml:space="preserve">DI SCACCHI </w:t>
      </w:r>
      <w:r w:rsidR="00A863C2">
        <w:rPr>
          <w:rFonts w:ascii="Tahoma" w:hAnsi="Tahoma" w:cs="Tahoma"/>
          <w:sz w:val="17"/>
          <w:szCs w:val="17"/>
        </w:rPr>
        <w:t xml:space="preserve">UICI </w:t>
      </w:r>
      <w:r w:rsidR="002411B4">
        <w:rPr>
          <w:rFonts w:ascii="Tahoma" w:hAnsi="Tahoma" w:cs="Tahoma"/>
          <w:sz w:val="17"/>
          <w:szCs w:val="17"/>
        </w:rPr>
        <w:t>“Unione Italiana dei Ciechi e degli Ipovedenti”</w:t>
      </w:r>
    </w:p>
    <w:p w:rsidR="005E2D61" w:rsidRDefault="005E2D61" w:rsidP="00F21637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</w:p>
    <w:p w:rsidR="00C92B58" w:rsidRDefault="00C92B58" w:rsidP="00F21637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ORGANIZZATORE E SEDE DI GIOCO:</w:t>
      </w:r>
    </w:p>
    <w:p w:rsidR="00142769" w:rsidRDefault="00142769" w:rsidP="00F21637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La Sezione Territoriale di Roma dell</w:t>
      </w:r>
      <w:r w:rsidR="00924C17">
        <w:rPr>
          <w:rFonts w:ascii="Tahoma" w:hAnsi="Tahoma" w:cs="Tahoma"/>
          <w:sz w:val="17"/>
          <w:szCs w:val="17"/>
        </w:rPr>
        <w:t>’</w:t>
      </w:r>
      <w:r w:rsidR="00A863C2">
        <w:rPr>
          <w:rFonts w:ascii="Tahoma" w:hAnsi="Tahoma" w:cs="Tahoma"/>
          <w:sz w:val="17"/>
          <w:szCs w:val="17"/>
        </w:rPr>
        <w:t>”</w:t>
      </w:r>
      <w:r w:rsidR="005E2D61">
        <w:rPr>
          <w:rFonts w:ascii="Tahoma" w:hAnsi="Tahoma" w:cs="Tahoma"/>
          <w:sz w:val="17"/>
          <w:szCs w:val="17"/>
        </w:rPr>
        <w:t xml:space="preserve">Unione Italiana dei </w:t>
      </w:r>
      <w:r w:rsidR="00924C17">
        <w:rPr>
          <w:rFonts w:ascii="Tahoma" w:hAnsi="Tahoma" w:cs="Tahoma"/>
          <w:sz w:val="17"/>
          <w:szCs w:val="17"/>
        </w:rPr>
        <w:t xml:space="preserve">Ciechi </w:t>
      </w:r>
      <w:r w:rsidR="005E2D61">
        <w:rPr>
          <w:rFonts w:ascii="Tahoma" w:hAnsi="Tahoma" w:cs="Tahoma"/>
          <w:sz w:val="17"/>
          <w:szCs w:val="17"/>
        </w:rPr>
        <w:t xml:space="preserve">e degli Ipovedenti </w:t>
      </w:r>
      <w:r w:rsidR="00810876">
        <w:rPr>
          <w:rFonts w:ascii="Tahoma" w:hAnsi="Tahoma" w:cs="Tahoma"/>
          <w:sz w:val="17"/>
          <w:szCs w:val="17"/>
        </w:rPr>
        <w:t>(</w:t>
      </w:r>
      <w:r w:rsidR="00A863C2">
        <w:rPr>
          <w:rFonts w:ascii="Tahoma" w:hAnsi="Tahoma" w:cs="Tahoma"/>
          <w:sz w:val="17"/>
          <w:szCs w:val="17"/>
        </w:rPr>
        <w:t>UICI-</w:t>
      </w:r>
      <w:r w:rsidR="005E2D61">
        <w:rPr>
          <w:rFonts w:ascii="Tahoma" w:hAnsi="Tahoma" w:cs="Tahoma"/>
          <w:sz w:val="17"/>
          <w:szCs w:val="17"/>
        </w:rPr>
        <w:t>APS-ETS</w:t>
      </w:r>
      <w:r w:rsidR="00810876">
        <w:rPr>
          <w:rFonts w:ascii="Tahoma" w:hAnsi="Tahoma" w:cs="Tahoma"/>
          <w:sz w:val="17"/>
          <w:szCs w:val="17"/>
        </w:rPr>
        <w:t>)</w:t>
      </w:r>
      <w:r w:rsidR="00A863C2">
        <w:rPr>
          <w:rFonts w:ascii="Tahoma" w:hAnsi="Tahoma" w:cs="Tahoma"/>
          <w:sz w:val="17"/>
          <w:szCs w:val="17"/>
        </w:rPr>
        <w:t>”</w:t>
      </w:r>
      <w:r w:rsidR="002C78B5">
        <w:rPr>
          <w:rFonts w:ascii="Tahoma" w:hAnsi="Tahoma" w:cs="Tahoma"/>
          <w:sz w:val="17"/>
          <w:szCs w:val="17"/>
        </w:rPr>
        <w:t xml:space="preserve"> e </w:t>
      </w:r>
      <w:r>
        <w:rPr>
          <w:rFonts w:ascii="Tahoma" w:hAnsi="Tahoma" w:cs="Tahoma"/>
          <w:sz w:val="17"/>
          <w:szCs w:val="17"/>
        </w:rPr>
        <w:t xml:space="preserve">il </w:t>
      </w:r>
      <w:r w:rsidR="00A863C2">
        <w:rPr>
          <w:rFonts w:ascii="Tahoma" w:hAnsi="Tahoma" w:cs="Tahoma"/>
          <w:sz w:val="17"/>
          <w:szCs w:val="17"/>
        </w:rPr>
        <w:t xml:space="preserve">“Centro per l’Aggregazione Sociale e Culturale tra il personale della </w:t>
      </w:r>
      <w:r w:rsidR="00737156">
        <w:rPr>
          <w:rFonts w:ascii="Tahoma" w:hAnsi="Tahoma" w:cs="Tahoma"/>
          <w:sz w:val="17"/>
          <w:szCs w:val="17"/>
        </w:rPr>
        <w:t>Banca d’Italia</w:t>
      </w:r>
      <w:r>
        <w:rPr>
          <w:rFonts w:ascii="Tahoma" w:hAnsi="Tahoma" w:cs="Tahoma"/>
          <w:sz w:val="17"/>
          <w:szCs w:val="17"/>
        </w:rPr>
        <w:t xml:space="preserve"> </w:t>
      </w:r>
      <w:r w:rsidR="00E37916">
        <w:rPr>
          <w:rFonts w:ascii="Tahoma" w:hAnsi="Tahoma" w:cs="Tahoma"/>
          <w:sz w:val="17"/>
          <w:szCs w:val="17"/>
        </w:rPr>
        <w:t>(CASC-BI)</w:t>
      </w:r>
      <w:r w:rsidR="00A863C2">
        <w:rPr>
          <w:rFonts w:ascii="Tahoma" w:hAnsi="Tahoma" w:cs="Tahoma"/>
          <w:sz w:val="17"/>
          <w:szCs w:val="17"/>
        </w:rPr>
        <w:t>”</w:t>
      </w:r>
      <w:r w:rsidR="00EB06FE">
        <w:rPr>
          <w:rFonts w:ascii="Tahoma" w:hAnsi="Tahoma" w:cs="Tahoma"/>
          <w:sz w:val="17"/>
          <w:szCs w:val="17"/>
        </w:rPr>
        <w:t xml:space="preserve"> </w:t>
      </w:r>
      <w:r w:rsidR="002C78B5">
        <w:rPr>
          <w:rFonts w:ascii="Tahoma" w:hAnsi="Tahoma" w:cs="Tahoma"/>
          <w:sz w:val="17"/>
          <w:szCs w:val="17"/>
        </w:rPr>
        <w:t xml:space="preserve">organizzano, </w:t>
      </w:r>
      <w:r w:rsidR="00EB06FE">
        <w:rPr>
          <w:rFonts w:ascii="Tahoma" w:hAnsi="Tahoma" w:cs="Tahoma"/>
          <w:sz w:val="17"/>
          <w:szCs w:val="17"/>
        </w:rPr>
        <w:t xml:space="preserve">con </w:t>
      </w:r>
      <w:r w:rsidR="002C78B5">
        <w:rPr>
          <w:rFonts w:ascii="Tahoma" w:hAnsi="Tahoma" w:cs="Tahoma"/>
          <w:sz w:val="17"/>
          <w:szCs w:val="17"/>
        </w:rPr>
        <w:t xml:space="preserve">la collaborazione del </w:t>
      </w:r>
      <w:r w:rsidR="00EB06FE">
        <w:rPr>
          <w:rFonts w:ascii="Tahoma" w:hAnsi="Tahoma" w:cs="Tahoma"/>
          <w:sz w:val="17"/>
          <w:szCs w:val="17"/>
        </w:rPr>
        <w:t>“</w:t>
      </w:r>
      <w:r w:rsidR="00EB06FE" w:rsidRPr="00EB06FE">
        <w:rPr>
          <w:rFonts w:ascii="Tahoma" w:hAnsi="Tahoma" w:cs="Tahoma"/>
          <w:sz w:val="17"/>
          <w:szCs w:val="17"/>
        </w:rPr>
        <w:t>Circolo Scacchistico Italiano Ciechi e Ipovedenti (CSICI-ASD)</w:t>
      </w:r>
      <w:r w:rsidR="002C78B5">
        <w:rPr>
          <w:rFonts w:ascii="Tahoma" w:hAnsi="Tahoma" w:cs="Tahoma"/>
          <w:sz w:val="17"/>
          <w:szCs w:val="17"/>
        </w:rPr>
        <w:t xml:space="preserve">” e </w:t>
      </w:r>
      <w:r w:rsidR="00E37916">
        <w:rPr>
          <w:rFonts w:ascii="Tahoma" w:hAnsi="Tahoma" w:cs="Tahoma"/>
          <w:sz w:val="17"/>
          <w:szCs w:val="17"/>
        </w:rPr>
        <w:t xml:space="preserve">con il patrocinio </w:t>
      </w:r>
      <w:r w:rsidR="00E37916" w:rsidRPr="00E37916">
        <w:rPr>
          <w:rFonts w:ascii="Tahoma" w:hAnsi="Tahoma" w:cs="Tahoma"/>
          <w:sz w:val="17"/>
          <w:szCs w:val="17"/>
        </w:rPr>
        <w:t>del Comitato Regionale Lazio della Federazi</w:t>
      </w:r>
      <w:r w:rsidR="00E37916">
        <w:rPr>
          <w:rFonts w:ascii="Tahoma" w:hAnsi="Tahoma" w:cs="Tahoma"/>
          <w:sz w:val="17"/>
          <w:szCs w:val="17"/>
        </w:rPr>
        <w:t>one Scacchistica Italiana (</w:t>
      </w:r>
      <w:r w:rsidR="00A863C2">
        <w:rPr>
          <w:rFonts w:ascii="Tahoma" w:hAnsi="Tahoma" w:cs="Tahoma"/>
          <w:sz w:val="17"/>
          <w:szCs w:val="17"/>
        </w:rPr>
        <w:t>CRL-</w:t>
      </w:r>
      <w:r w:rsidR="00E37916">
        <w:rPr>
          <w:rFonts w:ascii="Tahoma" w:hAnsi="Tahoma" w:cs="Tahoma"/>
          <w:sz w:val="17"/>
          <w:szCs w:val="17"/>
        </w:rPr>
        <w:t xml:space="preserve">FSI), </w:t>
      </w:r>
      <w:r w:rsidR="00924C17">
        <w:rPr>
          <w:rFonts w:ascii="Tahoma" w:hAnsi="Tahoma" w:cs="Tahoma"/>
          <w:sz w:val="17"/>
          <w:szCs w:val="17"/>
        </w:rPr>
        <w:t xml:space="preserve">il </w:t>
      </w:r>
      <w:bookmarkStart w:id="0" w:name="OLE_LINK1"/>
      <w:bookmarkStart w:id="1" w:name="OLE_LINK2"/>
      <w:bookmarkStart w:id="2" w:name="OLE_LINK7"/>
      <w:r w:rsidR="006300DA">
        <w:rPr>
          <w:rFonts w:ascii="Tahoma" w:hAnsi="Tahoma" w:cs="Tahoma"/>
          <w:sz w:val="17"/>
          <w:szCs w:val="17"/>
        </w:rPr>
        <w:t>2</w:t>
      </w:r>
      <w:r w:rsidR="00E37916" w:rsidRPr="00520676">
        <w:rPr>
          <w:rFonts w:ascii="Tahoma" w:hAnsi="Tahoma" w:cs="Tahoma"/>
          <w:sz w:val="17"/>
          <w:szCs w:val="17"/>
        </w:rPr>
        <w:t>°</w:t>
      </w:r>
      <w:r w:rsidR="00E37916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 xml:space="preserve">Torneo </w:t>
      </w:r>
      <w:proofErr w:type="spellStart"/>
      <w:r>
        <w:rPr>
          <w:rFonts w:ascii="Tahoma" w:hAnsi="Tahoma" w:cs="Tahoma"/>
          <w:sz w:val="17"/>
          <w:szCs w:val="17"/>
        </w:rPr>
        <w:t>Rapid</w:t>
      </w:r>
      <w:proofErr w:type="spellEnd"/>
      <w:r>
        <w:rPr>
          <w:rFonts w:ascii="Tahoma" w:hAnsi="Tahoma" w:cs="Tahoma"/>
          <w:sz w:val="17"/>
          <w:szCs w:val="17"/>
        </w:rPr>
        <w:t xml:space="preserve"> di Scacchi</w:t>
      </w:r>
      <w:bookmarkEnd w:id="0"/>
      <w:bookmarkEnd w:id="1"/>
      <w:bookmarkEnd w:id="2"/>
      <w:r w:rsidR="002411B4">
        <w:rPr>
          <w:rFonts w:ascii="Tahoma" w:hAnsi="Tahoma" w:cs="Tahoma"/>
          <w:sz w:val="17"/>
          <w:szCs w:val="17"/>
        </w:rPr>
        <w:t xml:space="preserve"> </w:t>
      </w:r>
      <w:r w:rsidR="00A863C2">
        <w:rPr>
          <w:rFonts w:ascii="Tahoma" w:hAnsi="Tahoma" w:cs="Tahoma"/>
          <w:sz w:val="17"/>
          <w:szCs w:val="17"/>
        </w:rPr>
        <w:t xml:space="preserve">UICI </w:t>
      </w:r>
      <w:r w:rsidR="002411B4">
        <w:rPr>
          <w:rFonts w:ascii="Tahoma" w:hAnsi="Tahoma" w:cs="Tahoma"/>
          <w:sz w:val="17"/>
          <w:szCs w:val="17"/>
        </w:rPr>
        <w:t>“Unione Italiana dei Ciechi e degli Ipovedenti”.</w:t>
      </w:r>
    </w:p>
    <w:p w:rsidR="00EB50FC" w:rsidRDefault="00EB50FC" w:rsidP="00F21637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</w:p>
    <w:p w:rsidR="00EB06FE" w:rsidRDefault="00142769" w:rsidP="00F21637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bookmarkStart w:id="3" w:name="_GoBack"/>
      <w:bookmarkEnd w:id="3"/>
      <w:r>
        <w:rPr>
          <w:rFonts w:ascii="Tahoma" w:hAnsi="Tahoma" w:cs="Tahoma"/>
          <w:sz w:val="17"/>
          <w:szCs w:val="17"/>
        </w:rPr>
        <w:t xml:space="preserve">La manifestazione </w:t>
      </w:r>
      <w:r w:rsidR="00924C17">
        <w:rPr>
          <w:rFonts w:ascii="Tahoma" w:hAnsi="Tahoma" w:cs="Tahoma"/>
          <w:sz w:val="17"/>
          <w:szCs w:val="17"/>
        </w:rPr>
        <w:t xml:space="preserve">si </w:t>
      </w:r>
      <w:r w:rsidR="00A863C2">
        <w:rPr>
          <w:rFonts w:ascii="Tahoma" w:hAnsi="Tahoma" w:cs="Tahoma"/>
          <w:sz w:val="17"/>
          <w:szCs w:val="17"/>
        </w:rPr>
        <w:t xml:space="preserve">terrà </w:t>
      </w:r>
      <w:r w:rsidR="00924C17">
        <w:rPr>
          <w:rFonts w:ascii="Tahoma" w:hAnsi="Tahoma" w:cs="Tahoma"/>
          <w:sz w:val="17"/>
          <w:szCs w:val="17"/>
        </w:rPr>
        <w:t xml:space="preserve">a </w:t>
      </w:r>
      <w:r w:rsidR="006300DA">
        <w:rPr>
          <w:rFonts w:ascii="Tahoma" w:hAnsi="Tahoma" w:cs="Tahoma"/>
          <w:sz w:val="17"/>
          <w:szCs w:val="17"/>
        </w:rPr>
        <w:t xml:space="preserve">Roma nei giorni 8, 9 e 10 </w:t>
      </w:r>
      <w:r w:rsidR="00DE200F">
        <w:rPr>
          <w:rFonts w:ascii="Tahoma" w:hAnsi="Tahoma" w:cs="Tahoma"/>
          <w:sz w:val="17"/>
          <w:szCs w:val="17"/>
        </w:rPr>
        <w:t>novembre 2024</w:t>
      </w:r>
      <w:r w:rsidR="00C92B58">
        <w:rPr>
          <w:rFonts w:ascii="Tahoma" w:hAnsi="Tahoma" w:cs="Tahoma"/>
          <w:sz w:val="17"/>
          <w:szCs w:val="17"/>
        </w:rPr>
        <w:t xml:space="preserve"> presso i locali del </w:t>
      </w:r>
      <w:r w:rsidR="00810876">
        <w:rPr>
          <w:rFonts w:ascii="Tahoma" w:hAnsi="Tahoma" w:cs="Tahoma"/>
          <w:sz w:val="17"/>
          <w:szCs w:val="17"/>
        </w:rPr>
        <w:t>CASC-BI in via D</w:t>
      </w:r>
      <w:r w:rsidR="00737156">
        <w:rPr>
          <w:rFonts w:ascii="Tahoma" w:hAnsi="Tahoma" w:cs="Tahoma"/>
          <w:sz w:val="17"/>
          <w:szCs w:val="17"/>
        </w:rPr>
        <w:t xml:space="preserve">el </w:t>
      </w:r>
      <w:proofErr w:type="spellStart"/>
      <w:r w:rsidR="00737156">
        <w:rPr>
          <w:rFonts w:ascii="Tahoma" w:hAnsi="Tahoma" w:cs="Tahoma"/>
          <w:sz w:val="17"/>
          <w:szCs w:val="17"/>
        </w:rPr>
        <w:t>Mandrione</w:t>
      </w:r>
      <w:proofErr w:type="spellEnd"/>
      <w:r w:rsidR="00737156">
        <w:rPr>
          <w:rFonts w:ascii="Tahoma" w:hAnsi="Tahoma" w:cs="Tahoma"/>
          <w:sz w:val="17"/>
          <w:szCs w:val="17"/>
        </w:rPr>
        <w:t xml:space="preserve"> n. 190</w:t>
      </w:r>
      <w:r>
        <w:rPr>
          <w:rFonts w:ascii="Tahoma" w:hAnsi="Tahoma" w:cs="Tahoma"/>
          <w:sz w:val="17"/>
          <w:szCs w:val="17"/>
        </w:rPr>
        <w:t>.</w:t>
      </w:r>
      <w:r w:rsidR="00A863C2">
        <w:rPr>
          <w:rFonts w:ascii="Tahoma" w:hAnsi="Tahoma" w:cs="Tahoma"/>
          <w:sz w:val="17"/>
          <w:szCs w:val="17"/>
        </w:rPr>
        <w:t xml:space="preserve"> </w:t>
      </w:r>
    </w:p>
    <w:p w:rsidR="00520676" w:rsidRDefault="00520676" w:rsidP="00F21637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Eventuali variazioni di sede saranno tempestivamente </w:t>
      </w:r>
      <w:r w:rsidR="008C6056">
        <w:rPr>
          <w:rFonts w:ascii="Tahoma" w:hAnsi="Tahoma" w:cs="Tahoma"/>
          <w:sz w:val="17"/>
          <w:szCs w:val="17"/>
        </w:rPr>
        <w:t>comunicate</w:t>
      </w:r>
      <w:r>
        <w:rPr>
          <w:rFonts w:ascii="Tahoma" w:hAnsi="Tahoma" w:cs="Tahoma"/>
          <w:sz w:val="17"/>
          <w:szCs w:val="17"/>
        </w:rPr>
        <w:t>.</w:t>
      </w:r>
    </w:p>
    <w:p w:rsidR="00924C17" w:rsidRDefault="00924C17" w:rsidP="00F21637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</w:p>
    <w:p w:rsidR="00702857" w:rsidRDefault="00702857" w:rsidP="00F21637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RESPONSABILE ORGANIZZATORE:</w:t>
      </w:r>
    </w:p>
    <w:p w:rsidR="00702857" w:rsidRDefault="00702857" w:rsidP="00F21637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Giuliano Frittelli – Presidente della Sezione Territoriale di Roma dell’Unione Italiana dei Ciechi e degli Ipovedenti</w:t>
      </w:r>
      <w:r w:rsidR="00A863C2">
        <w:rPr>
          <w:rFonts w:ascii="Tahoma" w:hAnsi="Tahoma" w:cs="Tahoma"/>
          <w:sz w:val="17"/>
          <w:szCs w:val="17"/>
        </w:rPr>
        <w:t xml:space="preserve"> (UICI-APS-ETS)</w:t>
      </w:r>
      <w:r w:rsidR="00810876">
        <w:rPr>
          <w:rFonts w:ascii="Tahoma" w:hAnsi="Tahoma" w:cs="Tahoma"/>
          <w:sz w:val="17"/>
          <w:szCs w:val="17"/>
        </w:rPr>
        <w:t>.</w:t>
      </w:r>
    </w:p>
    <w:p w:rsidR="00702857" w:rsidRDefault="00702857" w:rsidP="00F21637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Tel.</w:t>
      </w:r>
      <w:r w:rsidR="00520676">
        <w:rPr>
          <w:rFonts w:ascii="Tahoma" w:hAnsi="Tahoma" w:cs="Tahoma"/>
          <w:sz w:val="17"/>
          <w:szCs w:val="17"/>
        </w:rPr>
        <w:t xml:space="preserve"> </w:t>
      </w:r>
      <w:r w:rsidR="00853D8B">
        <w:rPr>
          <w:rFonts w:ascii="Tahoma" w:hAnsi="Tahoma" w:cs="Tahoma"/>
          <w:sz w:val="17"/>
          <w:szCs w:val="17"/>
        </w:rPr>
        <w:t>064469321</w:t>
      </w:r>
      <w:r>
        <w:rPr>
          <w:rFonts w:ascii="Tahoma" w:hAnsi="Tahoma" w:cs="Tahoma"/>
          <w:sz w:val="17"/>
          <w:szCs w:val="17"/>
        </w:rPr>
        <w:t xml:space="preserve"> </w:t>
      </w:r>
    </w:p>
    <w:p w:rsidR="00702857" w:rsidRDefault="00702857" w:rsidP="00F21637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</w:p>
    <w:p w:rsidR="00C92B58" w:rsidRDefault="00520676" w:rsidP="00F21637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AVENTI DIRITTO ALLA PARTECIPAZIONE</w:t>
      </w:r>
      <w:r w:rsidR="00C92B58">
        <w:rPr>
          <w:rFonts w:ascii="Tahoma" w:hAnsi="Tahoma" w:cs="Tahoma"/>
          <w:sz w:val="17"/>
          <w:szCs w:val="17"/>
        </w:rPr>
        <w:t>:</w:t>
      </w:r>
    </w:p>
    <w:p w:rsidR="00CF5C64" w:rsidRDefault="00EF070D" w:rsidP="00F21637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Possono partecipare al</w:t>
      </w:r>
      <w:r w:rsidR="00C92B58">
        <w:rPr>
          <w:rFonts w:ascii="Tahoma" w:hAnsi="Tahoma" w:cs="Tahoma"/>
          <w:sz w:val="17"/>
          <w:szCs w:val="17"/>
        </w:rPr>
        <w:t xml:space="preserve"> Torneo </w:t>
      </w:r>
      <w:r>
        <w:rPr>
          <w:rFonts w:ascii="Tahoma" w:hAnsi="Tahoma" w:cs="Tahoma"/>
          <w:sz w:val="17"/>
          <w:szCs w:val="17"/>
        </w:rPr>
        <w:t xml:space="preserve">gli </w:t>
      </w:r>
      <w:r w:rsidR="00C92B58">
        <w:rPr>
          <w:rFonts w:ascii="Tahoma" w:hAnsi="Tahoma" w:cs="Tahoma"/>
          <w:sz w:val="17"/>
          <w:szCs w:val="17"/>
        </w:rPr>
        <w:t xml:space="preserve">scacchisti </w:t>
      </w:r>
      <w:r w:rsidR="001A14F0">
        <w:rPr>
          <w:rFonts w:ascii="Tahoma" w:hAnsi="Tahoma" w:cs="Tahoma"/>
          <w:sz w:val="17"/>
          <w:szCs w:val="17"/>
        </w:rPr>
        <w:t xml:space="preserve">ciechi </w:t>
      </w:r>
      <w:r w:rsidR="00C92B58">
        <w:rPr>
          <w:rFonts w:ascii="Tahoma" w:hAnsi="Tahoma" w:cs="Tahoma"/>
          <w:sz w:val="17"/>
          <w:szCs w:val="17"/>
        </w:rPr>
        <w:t>ed ipovedenti riconosciuti ai sensi della Legge n. 138 del 2001</w:t>
      </w:r>
      <w:r>
        <w:rPr>
          <w:rFonts w:ascii="Tahoma" w:hAnsi="Tahoma" w:cs="Tahoma"/>
          <w:sz w:val="17"/>
          <w:szCs w:val="17"/>
        </w:rPr>
        <w:t>,</w:t>
      </w:r>
      <w:r w:rsidR="00C92B58">
        <w:rPr>
          <w:rFonts w:ascii="Tahoma" w:hAnsi="Tahoma" w:cs="Tahoma"/>
          <w:sz w:val="17"/>
          <w:szCs w:val="17"/>
        </w:rPr>
        <w:t xml:space="preserve"> Artt. 2, 3, 4</w:t>
      </w:r>
      <w:r w:rsidR="00E654A9">
        <w:rPr>
          <w:rFonts w:ascii="Tahoma" w:hAnsi="Tahoma" w:cs="Tahoma"/>
          <w:sz w:val="17"/>
          <w:szCs w:val="17"/>
        </w:rPr>
        <w:t>.</w:t>
      </w:r>
      <w:r w:rsidR="00DF5F31">
        <w:rPr>
          <w:rFonts w:ascii="Tahoma" w:hAnsi="Tahoma" w:cs="Tahoma"/>
          <w:sz w:val="17"/>
          <w:szCs w:val="17"/>
        </w:rPr>
        <w:t xml:space="preserve"> </w:t>
      </w:r>
    </w:p>
    <w:p w:rsidR="00DF5F31" w:rsidRPr="00DF5F31" w:rsidRDefault="00EB06FE" w:rsidP="00EB06FE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 w:rsidRPr="00DF5F31">
        <w:rPr>
          <w:rFonts w:ascii="Tahoma" w:hAnsi="Tahoma" w:cs="Tahoma"/>
          <w:sz w:val="17"/>
          <w:szCs w:val="17"/>
        </w:rPr>
        <w:t>Sarà ammessa anche una percentuale di giocatori vedenti</w:t>
      </w:r>
      <w:r w:rsidR="00DF5F31" w:rsidRPr="00DF5F31">
        <w:rPr>
          <w:rFonts w:ascii="Tahoma" w:hAnsi="Tahoma" w:cs="Tahoma"/>
          <w:sz w:val="17"/>
          <w:szCs w:val="17"/>
        </w:rPr>
        <w:t>.</w:t>
      </w:r>
    </w:p>
    <w:p w:rsidR="00A863C2" w:rsidRPr="000F49F8" w:rsidRDefault="00A863C2" w:rsidP="00A863C2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 w:rsidRPr="000F49F8">
        <w:rPr>
          <w:rFonts w:ascii="Tahoma" w:hAnsi="Tahoma" w:cs="Tahoma"/>
          <w:sz w:val="17"/>
          <w:szCs w:val="17"/>
        </w:rPr>
        <w:t>Tutti i partecipanti dovranno essere in reg</w:t>
      </w:r>
      <w:r w:rsidR="006300DA">
        <w:rPr>
          <w:rFonts w:ascii="Tahoma" w:hAnsi="Tahoma" w:cs="Tahoma"/>
          <w:sz w:val="17"/>
          <w:szCs w:val="17"/>
        </w:rPr>
        <w:t>ola con il tesseramento FSI 2024</w:t>
      </w:r>
      <w:r w:rsidRPr="000F49F8">
        <w:rPr>
          <w:rFonts w:ascii="Tahoma" w:hAnsi="Tahoma" w:cs="Tahoma"/>
          <w:sz w:val="17"/>
          <w:szCs w:val="17"/>
        </w:rPr>
        <w:t xml:space="preserve"> (tessera agonistica, ordinaria o juniores).</w:t>
      </w:r>
    </w:p>
    <w:p w:rsidR="00C92B58" w:rsidRDefault="00A863C2" w:rsidP="00F21637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Nota Bene: </w:t>
      </w:r>
      <w:r w:rsidR="00EF070D">
        <w:rPr>
          <w:rFonts w:ascii="Tahoma" w:hAnsi="Tahoma" w:cs="Tahoma"/>
          <w:sz w:val="17"/>
          <w:szCs w:val="17"/>
        </w:rPr>
        <w:t xml:space="preserve">l’Organizzatore </w:t>
      </w:r>
      <w:r w:rsidR="001A14F0">
        <w:rPr>
          <w:rFonts w:ascii="Tahoma" w:hAnsi="Tahoma" w:cs="Tahoma"/>
          <w:sz w:val="17"/>
          <w:szCs w:val="17"/>
        </w:rPr>
        <w:t xml:space="preserve">si riserva la facoltà di </w:t>
      </w:r>
      <w:r w:rsidR="00EF070D">
        <w:rPr>
          <w:rFonts w:ascii="Tahoma" w:hAnsi="Tahoma" w:cs="Tahoma"/>
          <w:sz w:val="17"/>
          <w:szCs w:val="17"/>
        </w:rPr>
        <w:t xml:space="preserve">richiedere ai </w:t>
      </w:r>
      <w:r w:rsidR="00737156">
        <w:rPr>
          <w:rFonts w:ascii="Tahoma" w:hAnsi="Tahoma" w:cs="Tahoma"/>
          <w:sz w:val="17"/>
          <w:szCs w:val="17"/>
        </w:rPr>
        <w:t xml:space="preserve">partecipanti la </w:t>
      </w:r>
      <w:r w:rsidR="00EF070D">
        <w:rPr>
          <w:rFonts w:ascii="Tahoma" w:hAnsi="Tahoma" w:cs="Tahoma"/>
          <w:sz w:val="17"/>
          <w:szCs w:val="17"/>
        </w:rPr>
        <w:t>documentazione attestante la disa</w:t>
      </w:r>
      <w:r w:rsidR="001A14F0">
        <w:rPr>
          <w:rFonts w:ascii="Tahoma" w:hAnsi="Tahoma" w:cs="Tahoma"/>
          <w:sz w:val="17"/>
          <w:szCs w:val="17"/>
        </w:rPr>
        <w:t>bilità visiva</w:t>
      </w:r>
      <w:r w:rsidR="00DF5F31">
        <w:rPr>
          <w:rFonts w:ascii="Tahoma" w:hAnsi="Tahoma" w:cs="Tahoma"/>
          <w:sz w:val="17"/>
          <w:szCs w:val="17"/>
        </w:rPr>
        <w:t>.</w:t>
      </w:r>
    </w:p>
    <w:p w:rsidR="00810876" w:rsidRDefault="00810876" w:rsidP="00F21637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</w:p>
    <w:p w:rsidR="00924C17" w:rsidRDefault="00924C17" w:rsidP="00F21637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I</w:t>
      </w:r>
      <w:r w:rsidR="00541CC0">
        <w:rPr>
          <w:rFonts w:ascii="Tahoma" w:hAnsi="Tahoma" w:cs="Tahoma"/>
          <w:sz w:val="17"/>
          <w:szCs w:val="17"/>
        </w:rPr>
        <w:t xml:space="preserve">NFORMAZIONI </w:t>
      </w:r>
      <w:r w:rsidR="000F49F8">
        <w:rPr>
          <w:rFonts w:ascii="Tahoma" w:hAnsi="Tahoma" w:cs="Tahoma"/>
          <w:sz w:val="17"/>
          <w:szCs w:val="17"/>
        </w:rPr>
        <w:t>TECNICHE</w:t>
      </w:r>
      <w:r w:rsidR="00541CC0">
        <w:rPr>
          <w:rFonts w:ascii="Tahoma" w:hAnsi="Tahoma" w:cs="Tahoma"/>
          <w:sz w:val="17"/>
          <w:szCs w:val="17"/>
        </w:rPr>
        <w:t>:</w:t>
      </w:r>
    </w:p>
    <w:p w:rsidR="00924C17" w:rsidRDefault="00924C17" w:rsidP="00297A7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Torneo </w:t>
      </w:r>
      <w:r w:rsidR="00541CC0">
        <w:rPr>
          <w:rFonts w:ascii="Tahoma" w:hAnsi="Tahoma" w:cs="Tahoma"/>
          <w:sz w:val="17"/>
          <w:szCs w:val="17"/>
        </w:rPr>
        <w:t>omologato</w:t>
      </w:r>
      <w:r>
        <w:rPr>
          <w:rFonts w:ascii="Tahoma" w:hAnsi="Tahoma" w:cs="Tahoma"/>
          <w:sz w:val="17"/>
          <w:szCs w:val="17"/>
        </w:rPr>
        <w:t xml:space="preserve"> per </w:t>
      </w:r>
      <w:r w:rsidR="00541CC0">
        <w:rPr>
          <w:rFonts w:ascii="Tahoma" w:hAnsi="Tahoma" w:cs="Tahoma"/>
          <w:sz w:val="17"/>
          <w:szCs w:val="17"/>
        </w:rPr>
        <w:t xml:space="preserve">variazione ELO </w:t>
      </w:r>
      <w:proofErr w:type="spellStart"/>
      <w:r w:rsidR="00810876">
        <w:rPr>
          <w:rFonts w:ascii="Tahoma" w:hAnsi="Tahoma" w:cs="Tahoma"/>
          <w:sz w:val="17"/>
          <w:szCs w:val="17"/>
        </w:rPr>
        <w:t>Rapid</w:t>
      </w:r>
      <w:proofErr w:type="spellEnd"/>
      <w:r w:rsidR="00810876">
        <w:rPr>
          <w:rFonts w:ascii="Tahoma" w:hAnsi="Tahoma" w:cs="Tahoma"/>
          <w:sz w:val="17"/>
          <w:szCs w:val="17"/>
        </w:rPr>
        <w:t xml:space="preserve"> </w:t>
      </w:r>
      <w:r w:rsidR="000F49F8">
        <w:rPr>
          <w:rFonts w:ascii="Tahoma" w:hAnsi="Tahoma" w:cs="Tahoma"/>
          <w:sz w:val="17"/>
          <w:szCs w:val="17"/>
        </w:rPr>
        <w:t>FIDE.</w:t>
      </w:r>
    </w:p>
    <w:p w:rsidR="00924C17" w:rsidRDefault="00924C17" w:rsidP="00297A7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Formula d</w:t>
      </w:r>
      <w:r w:rsidR="00541CC0">
        <w:rPr>
          <w:rFonts w:ascii="Tahoma" w:hAnsi="Tahoma" w:cs="Tahoma"/>
          <w:sz w:val="17"/>
          <w:szCs w:val="17"/>
        </w:rPr>
        <w:t>i gioco</w:t>
      </w:r>
      <w:r w:rsidR="009162C7">
        <w:rPr>
          <w:rFonts w:ascii="Tahoma" w:hAnsi="Tahoma" w:cs="Tahoma"/>
          <w:sz w:val="17"/>
          <w:szCs w:val="17"/>
        </w:rPr>
        <w:t xml:space="preserve"> s</w:t>
      </w:r>
      <w:r w:rsidR="000F49F8">
        <w:rPr>
          <w:rFonts w:ascii="Tahoma" w:hAnsi="Tahoma" w:cs="Tahoma"/>
          <w:sz w:val="17"/>
          <w:szCs w:val="17"/>
        </w:rPr>
        <w:t>istema Svizzero a girone unico.</w:t>
      </w:r>
    </w:p>
    <w:p w:rsidR="00924C17" w:rsidRPr="000F49F8" w:rsidRDefault="00924C17" w:rsidP="00297A7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 w:rsidRPr="000F49F8">
        <w:rPr>
          <w:rFonts w:ascii="Tahoma" w:hAnsi="Tahoma" w:cs="Tahoma"/>
          <w:sz w:val="17"/>
          <w:szCs w:val="17"/>
        </w:rPr>
        <w:t xml:space="preserve">Turni </w:t>
      </w:r>
      <w:r w:rsidR="000F49F8" w:rsidRPr="000F49F8">
        <w:rPr>
          <w:rFonts w:ascii="Tahoma" w:hAnsi="Tahoma" w:cs="Tahoma"/>
          <w:sz w:val="17"/>
          <w:szCs w:val="17"/>
        </w:rPr>
        <w:t>di gioco 6.</w:t>
      </w:r>
    </w:p>
    <w:p w:rsidR="007577BB" w:rsidRPr="007577BB" w:rsidRDefault="00924C17" w:rsidP="00297A7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 w:rsidRPr="007577BB">
        <w:rPr>
          <w:rFonts w:ascii="Tahoma" w:hAnsi="Tahoma" w:cs="Tahoma"/>
          <w:sz w:val="17"/>
          <w:szCs w:val="17"/>
        </w:rPr>
        <w:t xml:space="preserve">Cadenza di gioco </w:t>
      </w:r>
      <w:r w:rsidR="007577BB" w:rsidRPr="007577BB">
        <w:rPr>
          <w:rFonts w:ascii="Tahoma" w:hAnsi="Tahoma" w:cs="Tahoma"/>
          <w:sz w:val="17"/>
          <w:szCs w:val="17"/>
        </w:rPr>
        <w:t>35 minuti per tutta la partita a giocatore, con 20 secondi di incremento p</w:t>
      </w:r>
      <w:r w:rsidR="00853D8B">
        <w:rPr>
          <w:rFonts w:ascii="Tahoma" w:hAnsi="Tahoma" w:cs="Tahoma"/>
          <w:sz w:val="17"/>
          <w:szCs w:val="17"/>
        </w:rPr>
        <w:t>er mossa, a partire dalla prima.</w:t>
      </w:r>
    </w:p>
    <w:p w:rsidR="00924C17" w:rsidRDefault="00924C17" w:rsidP="00297A7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Tempo di tolleranza </w:t>
      </w:r>
      <w:r w:rsidR="00541CC0">
        <w:rPr>
          <w:rFonts w:ascii="Tahoma" w:hAnsi="Tahoma" w:cs="Tahoma"/>
          <w:sz w:val="17"/>
          <w:szCs w:val="17"/>
        </w:rPr>
        <w:t>dall</w:t>
      </w:r>
      <w:r w:rsidR="007577BB">
        <w:rPr>
          <w:rFonts w:ascii="Tahoma" w:hAnsi="Tahoma" w:cs="Tahoma"/>
          <w:sz w:val="17"/>
          <w:szCs w:val="17"/>
        </w:rPr>
        <w:t>’inizio della partita 15 minuti.</w:t>
      </w:r>
    </w:p>
    <w:p w:rsidR="00924C17" w:rsidRDefault="00541CC0" w:rsidP="00297A7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Non è prevista la p</w:t>
      </w:r>
      <w:r w:rsidR="00924C17">
        <w:rPr>
          <w:rFonts w:ascii="Tahoma" w:hAnsi="Tahoma" w:cs="Tahoma"/>
          <w:sz w:val="17"/>
          <w:szCs w:val="17"/>
        </w:rPr>
        <w:t>atta a f</w:t>
      </w:r>
      <w:r>
        <w:rPr>
          <w:rFonts w:ascii="Tahoma" w:hAnsi="Tahoma" w:cs="Tahoma"/>
          <w:sz w:val="17"/>
          <w:szCs w:val="17"/>
        </w:rPr>
        <w:t>orf</w:t>
      </w:r>
      <w:r w:rsidR="007577BB">
        <w:rPr>
          <w:rFonts w:ascii="Tahoma" w:hAnsi="Tahoma" w:cs="Tahoma"/>
          <w:sz w:val="17"/>
          <w:szCs w:val="17"/>
        </w:rPr>
        <w:t>eit.</w:t>
      </w:r>
    </w:p>
    <w:p w:rsidR="00EB06FE" w:rsidRDefault="00541CC0" w:rsidP="00F2163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I criteri di spareggio sono:</w:t>
      </w:r>
      <w:r w:rsidR="00924C17">
        <w:rPr>
          <w:rFonts w:ascii="Tahoma" w:hAnsi="Tahoma" w:cs="Tahoma"/>
          <w:sz w:val="17"/>
          <w:szCs w:val="17"/>
        </w:rPr>
        <w:t xml:space="preserve"> 1. </w:t>
      </w:r>
      <w:proofErr w:type="spellStart"/>
      <w:r w:rsidR="00924C17">
        <w:rPr>
          <w:rFonts w:ascii="Tahoma" w:hAnsi="Tahoma" w:cs="Tahoma"/>
          <w:sz w:val="17"/>
          <w:szCs w:val="17"/>
        </w:rPr>
        <w:t>Buchholz</w:t>
      </w:r>
      <w:proofErr w:type="spellEnd"/>
      <w:r w:rsidR="00924C17">
        <w:rPr>
          <w:rFonts w:ascii="Tahoma" w:hAnsi="Tahoma" w:cs="Tahoma"/>
          <w:sz w:val="17"/>
          <w:szCs w:val="17"/>
        </w:rPr>
        <w:t xml:space="preserve"> tagliato (</w:t>
      </w:r>
      <w:proofErr w:type="spellStart"/>
      <w:r w:rsidR="00924C17">
        <w:rPr>
          <w:rFonts w:ascii="Tahoma" w:hAnsi="Tahoma" w:cs="Tahoma"/>
          <w:sz w:val="17"/>
          <w:szCs w:val="17"/>
        </w:rPr>
        <w:t>Cut</w:t>
      </w:r>
      <w:proofErr w:type="spellEnd"/>
      <w:r w:rsidR="00924C17">
        <w:rPr>
          <w:rFonts w:ascii="Tahoma" w:hAnsi="Tahoma" w:cs="Tahoma"/>
          <w:sz w:val="17"/>
          <w:szCs w:val="17"/>
        </w:rPr>
        <w:t xml:space="preserve"> 1)</w:t>
      </w:r>
      <w:r>
        <w:rPr>
          <w:rFonts w:ascii="Tahoma" w:hAnsi="Tahoma" w:cs="Tahoma"/>
          <w:sz w:val="17"/>
          <w:szCs w:val="17"/>
        </w:rPr>
        <w:t>,</w:t>
      </w:r>
      <w:r w:rsidR="00924C17">
        <w:rPr>
          <w:rFonts w:ascii="Tahoma" w:hAnsi="Tahoma" w:cs="Tahoma"/>
          <w:sz w:val="17"/>
          <w:szCs w:val="17"/>
        </w:rPr>
        <w:t xml:space="preserve"> 2. </w:t>
      </w:r>
      <w:proofErr w:type="spellStart"/>
      <w:r w:rsidR="00924C17">
        <w:rPr>
          <w:rFonts w:ascii="Tahoma" w:hAnsi="Tahoma" w:cs="Tahoma"/>
          <w:sz w:val="17"/>
          <w:szCs w:val="17"/>
        </w:rPr>
        <w:t>Buchholz</w:t>
      </w:r>
      <w:proofErr w:type="spellEnd"/>
      <w:r w:rsidR="00924C17">
        <w:rPr>
          <w:rFonts w:ascii="Tahoma" w:hAnsi="Tahoma" w:cs="Tahoma"/>
          <w:sz w:val="17"/>
          <w:szCs w:val="17"/>
        </w:rPr>
        <w:t xml:space="preserve"> totale (</w:t>
      </w:r>
      <w:proofErr w:type="spellStart"/>
      <w:r w:rsidR="00924C17">
        <w:rPr>
          <w:rFonts w:ascii="Tahoma" w:hAnsi="Tahoma" w:cs="Tahoma"/>
          <w:sz w:val="17"/>
          <w:szCs w:val="17"/>
        </w:rPr>
        <w:t>BuchT</w:t>
      </w:r>
      <w:proofErr w:type="spellEnd"/>
      <w:r w:rsidR="00924C17">
        <w:rPr>
          <w:rFonts w:ascii="Tahoma" w:hAnsi="Tahoma" w:cs="Tahoma"/>
          <w:sz w:val="17"/>
          <w:szCs w:val="17"/>
        </w:rPr>
        <w:t>)</w:t>
      </w:r>
      <w:r>
        <w:rPr>
          <w:rFonts w:ascii="Tahoma" w:hAnsi="Tahoma" w:cs="Tahoma"/>
          <w:sz w:val="17"/>
          <w:szCs w:val="17"/>
        </w:rPr>
        <w:t>,</w:t>
      </w:r>
      <w:r w:rsidR="00924C17">
        <w:rPr>
          <w:rFonts w:ascii="Tahoma" w:hAnsi="Tahoma" w:cs="Tahoma"/>
          <w:sz w:val="17"/>
          <w:szCs w:val="17"/>
        </w:rPr>
        <w:t xml:space="preserve"> 3. Media </w:t>
      </w:r>
      <w:r w:rsidR="007577BB">
        <w:rPr>
          <w:rFonts w:ascii="Tahoma" w:hAnsi="Tahoma" w:cs="Tahoma"/>
          <w:sz w:val="17"/>
          <w:szCs w:val="17"/>
        </w:rPr>
        <w:t>ELO</w:t>
      </w:r>
      <w:r w:rsidR="00924C17">
        <w:rPr>
          <w:rFonts w:ascii="Tahoma" w:hAnsi="Tahoma" w:cs="Tahoma"/>
          <w:sz w:val="17"/>
          <w:szCs w:val="17"/>
        </w:rPr>
        <w:t xml:space="preserve"> de</w:t>
      </w:r>
      <w:r w:rsidR="00A863C2">
        <w:rPr>
          <w:rFonts w:ascii="Tahoma" w:hAnsi="Tahoma" w:cs="Tahoma"/>
          <w:sz w:val="17"/>
          <w:szCs w:val="17"/>
        </w:rPr>
        <w:t>gli avversari incontrati (ARO).</w:t>
      </w:r>
    </w:p>
    <w:p w:rsidR="007577BB" w:rsidRPr="00EB06FE" w:rsidRDefault="00EB06FE" w:rsidP="00F2163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 w:rsidRPr="00EB06FE">
        <w:rPr>
          <w:rFonts w:ascii="Tahoma" w:hAnsi="Tahoma" w:cs="Tahoma"/>
          <w:sz w:val="17"/>
          <w:szCs w:val="17"/>
        </w:rPr>
        <w:t>Direzione di Gara: Arbitro Federale.</w:t>
      </w:r>
    </w:p>
    <w:p w:rsidR="00EB06FE" w:rsidRDefault="00EB06FE" w:rsidP="00F21637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</w:p>
    <w:p w:rsidR="007577BB" w:rsidRDefault="007577BB" w:rsidP="00F21637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EQUIPAGGIAMENTO E REGOLAMENTI:</w:t>
      </w:r>
    </w:p>
    <w:p w:rsidR="00D34B53" w:rsidRPr="00D34B53" w:rsidRDefault="00D34B53" w:rsidP="00F21637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  <w:u w:val="single"/>
        </w:rPr>
      </w:pPr>
      <w:r w:rsidRPr="00D34B53">
        <w:rPr>
          <w:rFonts w:ascii="Tahoma" w:hAnsi="Tahoma" w:cs="Tahoma"/>
          <w:sz w:val="17"/>
          <w:szCs w:val="17"/>
          <w:u w:val="single"/>
        </w:rPr>
        <w:t>Per i giocatori Ciechi e Ipovedenti.</w:t>
      </w:r>
    </w:p>
    <w:p w:rsidR="00E20BF2" w:rsidRDefault="00E20BF2" w:rsidP="00297A7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Le partite dovranno essere giocate </w:t>
      </w:r>
      <w:r w:rsidR="00D34B53">
        <w:rPr>
          <w:rFonts w:ascii="Tahoma" w:hAnsi="Tahoma" w:cs="Tahoma"/>
          <w:sz w:val="17"/>
          <w:szCs w:val="17"/>
        </w:rPr>
        <w:t xml:space="preserve">dai giocatori </w:t>
      </w:r>
      <w:r>
        <w:rPr>
          <w:rFonts w:ascii="Tahoma" w:hAnsi="Tahoma" w:cs="Tahoma"/>
          <w:sz w:val="17"/>
          <w:szCs w:val="17"/>
        </w:rPr>
        <w:t xml:space="preserve">su scacchiere tattili di lato non inferiore a </w:t>
      </w:r>
      <w:smartTag w:uri="urn:schemas-microsoft-com:office:smarttags" w:element="metricconverter">
        <w:smartTagPr>
          <w:attr w:name="ProductID" w:val="20 centimetri"/>
        </w:smartTagPr>
        <w:r>
          <w:rPr>
            <w:rFonts w:ascii="Tahoma" w:hAnsi="Tahoma" w:cs="Tahoma"/>
            <w:sz w:val="17"/>
            <w:szCs w:val="17"/>
          </w:rPr>
          <w:t>20 centimetri</w:t>
        </w:r>
      </w:smartTag>
      <w:r>
        <w:rPr>
          <w:rFonts w:ascii="Tahoma" w:hAnsi="Tahoma" w:cs="Tahoma"/>
          <w:sz w:val="17"/>
          <w:szCs w:val="17"/>
        </w:rPr>
        <w:t xml:space="preserve"> </w:t>
      </w:r>
      <w:r w:rsidR="00637F3A">
        <w:rPr>
          <w:rFonts w:ascii="Tahoma" w:hAnsi="Tahoma" w:cs="Tahoma"/>
          <w:sz w:val="17"/>
          <w:szCs w:val="17"/>
        </w:rPr>
        <w:t xml:space="preserve">e </w:t>
      </w:r>
      <w:r w:rsidR="007577BB">
        <w:rPr>
          <w:rFonts w:ascii="Tahoma" w:hAnsi="Tahoma" w:cs="Tahoma"/>
          <w:sz w:val="17"/>
          <w:szCs w:val="17"/>
        </w:rPr>
        <w:t xml:space="preserve">con pezzi </w:t>
      </w:r>
      <w:r w:rsidR="00A863C2">
        <w:rPr>
          <w:rFonts w:ascii="Tahoma" w:hAnsi="Tahoma" w:cs="Tahoma"/>
          <w:sz w:val="17"/>
          <w:szCs w:val="17"/>
        </w:rPr>
        <w:t>di tipo “</w:t>
      </w:r>
      <w:proofErr w:type="spellStart"/>
      <w:r w:rsidR="007577BB">
        <w:rPr>
          <w:rFonts w:ascii="Tahoma" w:hAnsi="Tahoma" w:cs="Tahoma"/>
          <w:sz w:val="17"/>
          <w:szCs w:val="17"/>
        </w:rPr>
        <w:t>Staunton</w:t>
      </w:r>
      <w:proofErr w:type="spellEnd"/>
      <w:r w:rsidR="00A863C2">
        <w:rPr>
          <w:rFonts w:ascii="Tahoma" w:hAnsi="Tahoma" w:cs="Tahoma"/>
          <w:sz w:val="17"/>
          <w:szCs w:val="17"/>
        </w:rPr>
        <w:t>”</w:t>
      </w:r>
      <w:r w:rsidR="007577BB">
        <w:rPr>
          <w:rFonts w:ascii="Tahoma" w:hAnsi="Tahoma" w:cs="Tahoma"/>
          <w:sz w:val="17"/>
          <w:szCs w:val="17"/>
        </w:rPr>
        <w:t>.</w:t>
      </w:r>
    </w:p>
    <w:p w:rsidR="00637F3A" w:rsidRDefault="002A4843" w:rsidP="00297A7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Ogni </w:t>
      </w:r>
      <w:r w:rsidR="00637F3A">
        <w:rPr>
          <w:rFonts w:ascii="Tahoma" w:hAnsi="Tahoma" w:cs="Tahoma"/>
          <w:sz w:val="17"/>
          <w:szCs w:val="17"/>
        </w:rPr>
        <w:t>giocator</w:t>
      </w:r>
      <w:r>
        <w:rPr>
          <w:rFonts w:ascii="Tahoma" w:hAnsi="Tahoma" w:cs="Tahoma"/>
          <w:sz w:val="17"/>
          <w:szCs w:val="17"/>
        </w:rPr>
        <w:t>e</w:t>
      </w:r>
      <w:r w:rsidR="00637F3A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 xml:space="preserve">è </w:t>
      </w:r>
      <w:r w:rsidR="00637F3A">
        <w:rPr>
          <w:rFonts w:ascii="Tahoma" w:hAnsi="Tahoma" w:cs="Tahoma"/>
          <w:sz w:val="17"/>
          <w:szCs w:val="17"/>
        </w:rPr>
        <w:t>tenut</w:t>
      </w:r>
      <w:r>
        <w:rPr>
          <w:rFonts w:ascii="Tahoma" w:hAnsi="Tahoma" w:cs="Tahoma"/>
          <w:sz w:val="17"/>
          <w:szCs w:val="17"/>
        </w:rPr>
        <w:t>o</w:t>
      </w:r>
      <w:r w:rsidR="00637F3A">
        <w:rPr>
          <w:rFonts w:ascii="Tahoma" w:hAnsi="Tahoma" w:cs="Tahoma"/>
          <w:sz w:val="17"/>
          <w:szCs w:val="17"/>
        </w:rPr>
        <w:t xml:space="preserve"> a giocare </w:t>
      </w:r>
      <w:r>
        <w:rPr>
          <w:rFonts w:ascii="Tahoma" w:hAnsi="Tahoma" w:cs="Tahoma"/>
          <w:sz w:val="17"/>
          <w:szCs w:val="17"/>
        </w:rPr>
        <w:t xml:space="preserve">tutte </w:t>
      </w:r>
      <w:r w:rsidR="00637F3A">
        <w:rPr>
          <w:rFonts w:ascii="Tahoma" w:hAnsi="Tahoma" w:cs="Tahoma"/>
          <w:sz w:val="17"/>
          <w:szCs w:val="17"/>
        </w:rPr>
        <w:t>le p</w:t>
      </w:r>
      <w:r w:rsidR="007577BB">
        <w:rPr>
          <w:rFonts w:ascii="Tahoma" w:hAnsi="Tahoma" w:cs="Tahoma"/>
          <w:sz w:val="17"/>
          <w:szCs w:val="17"/>
        </w:rPr>
        <w:t>artite sulla propria scacchiera.</w:t>
      </w:r>
    </w:p>
    <w:p w:rsidR="00F568BA" w:rsidRDefault="00F568BA" w:rsidP="00297A7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I giocatori sono tenuti a presentarsi in sal</w:t>
      </w:r>
      <w:r w:rsidR="007577BB">
        <w:rPr>
          <w:rFonts w:ascii="Tahoma" w:hAnsi="Tahoma" w:cs="Tahoma"/>
          <w:sz w:val="17"/>
          <w:szCs w:val="17"/>
        </w:rPr>
        <w:t>a di gioco muniti di scacchiera</w:t>
      </w:r>
      <w:r>
        <w:rPr>
          <w:rFonts w:ascii="Tahoma" w:hAnsi="Tahoma" w:cs="Tahoma"/>
          <w:sz w:val="17"/>
          <w:szCs w:val="17"/>
        </w:rPr>
        <w:t xml:space="preserve">, pezzi di gioco, mezzi contemplati dai regolamenti federali per </w:t>
      </w:r>
      <w:r w:rsidR="00E20BF2">
        <w:rPr>
          <w:rFonts w:ascii="Tahoma" w:hAnsi="Tahoma" w:cs="Tahoma"/>
          <w:sz w:val="17"/>
          <w:szCs w:val="17"/>
        </w:rPr>
        <w:t>la</w:t>
      </w:r>
      <w:r w:rsidR="002A4843">
        <w:rPr>
          <w:rFonts w:ascii="Tahoma" w:hAnsi="Tahoma" w:cs="Tahoma"/>
          <w:sz w:val="17"/>
          <w:szCs w:val="17"/>
        </w:rPr>
        <w:t xml:space="preserve"> </w:t>
      </w:r>
      <w:r w:rsidR="00E20BF2">
        <w:rPr>
          <w:rFonts w:ascii="Tahoma" w:hAnsi="Tahoma" w:cs="Tahoma"/>
          <w:sz w:val="17"/>
          <w:szCs w:val="17"/>
        </w:rPr>
        <w:t xml:space="preserve">notazione delle </w:t>
      </w:r>
      <w:r>
        <w:rPr>
          <w:rFonts w:ascii="Tahoma" w:hAnsi="Tahoma" w:cs="Tahoma"/>
          <w:sz w:val="17"/>
          <w:szCs w:val="17"/>
        </w:rPr>
        <w:t>mosse di gioco</w:t>
      </w:r>
      <w:r w:rsidR="007577BB">
        <w:rPr>
          <w:rFonts w:ascii="Tahoma" w:hAnsi="Tahoma" w:cs="Tahoma"/>
          <w:sz w:val="17"/>
          <w:szCs w:val="17"/>
        </w:rPr>
        <w:t xml:space="preserve"> </w:t>
      </w:r>
      <w:r w:rsidR="007577BB" w:rsidRPr="007577BB">
        <w:rPr>
          <w:rFonts w:ascii="Tahoma" w:hAnsi="Tahoma" w:cs="Tahoma"/>
          <w:sz w:val="17"/>
          <w:szCs w:val="17"/>
        </w:rPr>
        <w:t xml:space="preserve">e, qualora ne disponga, un orologio di scacchi accessibile </w:t>
      </w:r>
      <w:r w:rsidR="00A863C2">
        <w:rPr>
          <w:rFonts w:ascii="Tahoma" w:hAnsi="Tahoma" w:cs="Tahoma"/>
          <w:sz w:val="17"/>
          <w:szCs w:val="17"/>
        </w:rPr>
        <w:t>(Nota Bene</w:t>
      </w:r>
      <w:r w:rsidR="002A4843">
        <w:rPr>
          <w:rFonts w:ascii="Tahoma" w:hAnsi="Tahoma" w:cs="Tahoma"/>
          <w:sz w:val="17"/>
          <w:szCs w:val="17"/>
        </w:rPr>
        <w:t>: l’Organiz</w:t>
      </w:r>
      <w:r w:rsidR="007577BB">
        <w:rPr>
          <w:rFonts w:ascii="Tahoma" w:hAnsi="Tahoma" w:cs="Tahoma"/>
          <w:sz w:val="17"/>
          <w:szCs w:val="17"/>
        </w:rPr>
        <w:t>zatore non fornisce scacchiere,</w:t>
      </w:r>
      <w:r w:rsidR="002A4843">
        <w:rPr>
          <w:rFonts w:ascii="Tahoma" w:hAnsi="Tahoma" w:cs="Tahoma"/>
          <w:sz w:val="17"/>
          <w:szCs w:val="17"/>
        </w:rPr>
        <w:t xml:space="preserve"> pezzi</w:t>
      </w:r>
      <w:r w:rsidR="007577BB">
        <w:rPr>
          <w:rFonts w:ascii="Tahoma" w:hAnsi="Tahoma" w:cs="Tahoma"/>
          <w:sz w:val="17"/>
          <w:szCs w:val="17"/>
        </w:rPr>
        <w:t xml:space="preserve"> di sca</w:t>
      </w:r>
      <w:r w:rsidR="008C6056">
        <w:rPr>
          <w:rFonts w:ascii="Tahoma" w:hAnsi="Tahoma" w:cs="Tahoma"/>
          <w:sz w:val="17"/>
          <w:szCs w:val="17"/>
        </w:rPr>
        <w:t>c</w:t>
      </w:r>
      <w:r w:rsidR="007577BB">
        <w:rPr>
          <w:rFonts w:ascii="Tahoma" w:hAnsi="Tahoma" w:cs="Tahoma"/>
          <w:sz w:val="17"/>
          <w:szCs w:val="17"/>
        </w:rPr>
        <w:t>chi</w:t>
      </w:r>
      <w:r w:rsidR="0026275A">
        <w:rPr>
          <w:rFonts w:ascii="Tahoma" w:hAnsi="Tahoma" w:cs="Tahoma"/>
          <w:sz w:val="17"/>
          <w:szCs w:val="17"/>
        </w:rPr>
        <w:t>, mezzi per la notazione della partita, ecc.</w:t>
      </w:r>
      <w:r w:rsidR="00095725">
        <w:rPr>
          <w:rFonts w:ascii="Tahoma" w:hAnsi="Tahoma" w:cs="Tahoma"/>
          <w:sz w:val="17"/>
          <w:szCs w:val="17"/>
        </w:rPr>
        <w:t xml:space="preserve"> m</w:t>
      </w:r>
      <w:r w:rsidR="00A863C2">
        <w:rPr>
          <w:rFonts w:ascii="Tahoma" w:hAnsi="Tahoma" w:cs="Tahoma"/>
          <w:sz w:val="17"/>
          <w:szCs w:val="17"/>
        </w:rPr>
        <w:t xml:space="preserve">a fornisce orologi tradizionali, </w:t>
      </w:r>
      <w:r w:rsidR="00095725">
        <w:rPr>
          <w:rFonts w:ascii="Tahoma" w:hAnsi="Tahoma" w:cs="Tahoma"/>
          <w:sz w:val="17"/>
          <w:szCs w:val="17"/>
        </w:rPr>
        <w:t>laddove necessario</w:t>
      </w:r>
      <w:r w:rsidR="002A4843">
        <w:rPr>
          <w:rFonts w:ascii="Tahoma" w:hAnsi="Tahoma" w:cs="Tahoma"/>
          <w:sz w:val="17"/>
          <w:szCs w:val="17"/>
        </w:rPr>
        <w:t>)</w:t>
      </w:r>
      <w:r w:rsidR="007577BB">
        <w:rPr>
          <w:rFonts w:ascii="Tahoma" w:hAnsi="Tahoma" w:cs="Tahoma"/>
          <w:sz w:val="17"/>
          <w:szCs w:val="17"/>
        </w:rPr>
        <w:t>.</w:t>
      </w:r>
    </w:p>
    <w:p w:rsidR="00D34B53" w:rsidRPr="00297A7A" w:rsidRDefault="00D34B53" w:rsidP="00297A7A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  <w:u w:val="single"/>
        </w:rPr>
      </w:pPr>
      <w:r w:rsidRPr="00297A7A">
        <w:rPr>
          <w:rFonts w:ascii="Tahoma" w:hAnsi="Tahoma" w:cs="Tahoma"/>
          <w:sz w:val="17"/>
          <w:szCs w:val="17"/>
          <w:u w:val="single"/>
        </w:rPr>
        <w:t>Per i giocatori vedenti.</w:t>
      </w:r>
    </w:p>
    <w:p w:rsidR="00AE2F96" w:rsidRDefault="00D34B53" w:rsidP="00297A7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Le partite dovranno essere giocate dai giocatori su scacchiere </w:t>
      </w:r>
      <w:r w:rsidR="00507410">
        <w:rPr>
          <w:rFonts w:ascii="Tahoma" w:hAnsi="Tahoma" w:cs="Tahoma"/>
          <w:sz w:val="17"/>
          <w:szCs w:val="17"/>
        </w:rPr>
        <w:t xml:space="preserve">tradizionali </w:t>
      </w:r>
      <w:r w:rsidR="00AE2F96">
        <w:rPr>
          <w:rFonts w:ascii="Tahoma" w:hAnsi="Tahoma" w:cs="Tahoma"/>
          <w:sz w:val="17"/>
          <w:szCs w:val="17"/>
        </w:rPr>
        <w:t>con orologi ele</w:t>
      </w:r>
      <w:r w:rsidR="00EB50FC">
        <w:rPr>
          <w:rFonts w:ascii="Tahoma" w:hAnsi="Tahoma" w:cs="Tahoma"/>
          <w:sz w:val="17"/>
          <w:szCs w:val="17"/>
        </w:rPr>
        <w:t>ttronici omologati forniti</w:t>
      </w:r>
      <w:r w:rsidR="00AE2F96">
        <w:rPr>
          <w:rFonts w:ascii="Tahoma" w:hAnsi="Tahoma" w:cs="Tahoma"/>
          <w:sz w:val="17"/>
          <w:szCs w:val="17"/>
        </w:rPr>
        <w:t xml:space="preserve"> dall’Organizzatore, </w:t>
      </w:r>
      <w:r>
        <w:rPr>
          <w:rFonts w:ascii="Tahoma" w:hAnsi="Tahoma" w:cs="Tahoma"/>
          <w:sz w:val="17"/>
          <w:szCs w:val="17"/>
        </w:rPr>
        <w:t xml:space="preserve">dichiarando le mosse </w:t>
      </w:r>
      <w:r w:rsidR="00AE2F96">
        <w:rPr>
          <w:rFonts w:ascii="Tahoma" w:hAnsi="Tahoma" w:cs="Tahoma"/>
          <w:sz w:val="17"/>
          <w:szCs w:val="17"/>
        </w:rPr>
        <w:t xml:space="preserve">ad alta voce e in accordo ai regolamenti previsti per </w:t>
      </w:r>
      <w:r w:rsidR="00507410">
        <w:rPr>
          <w:rFonts w:ascii="Tahoma" w:hAnsi="Tahoma" w:cs="Tahoma"/>
          <w:sz w:val="17"/>
          <w:szCs w:val="17"/>
        </w:rPr>
        <w:t xml:space="preserve">le competizioni </w:t>
      </w:r>
      <w:r w:rsidR="00AE2F96">
        <w:rPr>
          <w:rFonts w:ascii="Tahoma" w:hAnsi="Tahoma" w:cs="Tahoma"/>
          <w:sz w:val="17"/>
          <w:szCs w:val="17"/>
        </w:rPr>
        <w:t>tra giocatori vedenti e non vedenti.</w:t>
      </w:r>
    </w:p>
    <w:p w:rsidR="00D34B53" w:rsidRPr="00297A7A" w:rsidRDefault="00D34B53" w:rsidP="00297A7A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  <w:u w:val="single"/>
        </w:rPr>
      </w:pPr>
      <w:r w:rsidRPr="00297A7A">
        <w:rPr>
          <w:rFonts w:ascii="Tahoma" w:hAnsi="Tahoma" w:cs="Tahoma"/>
          <w:sz w:val="17"/>
          <w:szCs w:val="17"/>
          <w:u w:val="single"/>
        </w:rPr>
        <w:t>Per tutt</w:t>
      </w:r>
      <w:r w:rsidR="00507410" w:rsidRPr="00297A7A">
        <w:rPr>
          <w:rFonts w:ascii="Tahoma" w:hAnsi="Tahoma" w:cs="Tahoma"/>
          <w:sz w:val="17"/>
          <w:szCs w:val="17"/>
          <w:u w:val="single"/>
        </w:rPr>
        <w:t>i</w:t>
      </w:r>
      <w:r w:rsidRPr="00297A7A">
        <w:rPr>
          <w:rFonts w:ascii="Tahoma" w:hAnsi="Tahoma" w:cs="Tahoma"/>
          <w:sz w:val="17"/>
          <w:szCs w:val="17"/>
          <w:u w:val="single"/>
        </w:rPr>
        <w:t xml:space="preserve"> i giocatori.</w:t>
      </w:r>
    </w:p>
    <w:p w:rsidR="00421706" w:rsidRDefault="007577BB" w:rsidP="00297A7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L’annotazione delle partite è obbligatoria.</w:t>
      </w:r>
    </w:p>
    <w:p w:rsidR="00421706" w:rsidRDefault="007577BB" w:rsidP="00297A7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 w:rsidRPr="007577BB">
        <w:rPr>
          <w:rFonts w:ascii="Tahoma" w:hAnsi="Tahoma" w:cs="Tahoma"/>
          <w:sz w:val="17"/>
          <w:szCs w:val="17"/>
        </w:rPr>
        <w:t>Con la sola eccezione di strumenti per la registrazione d</w:t>
      </w:r>
      <w:r>
        <w:rPr>
          <w:rFonts w:ascii="Tahoma" w:hAnsi="Tahoma" w:cs="Tahoma"/>
          <w:sz w:val="17"/>
          <w:szCs w:val="17"/>
        </w:rPr>
        <w:t xml:space="preserve">elle mosse, durante la partita </w:t>
      </w:r>
      <w:r w:rsidRPr="007577BB">
        <w:rPr>
          <w:rFonts w:ascii="Tahoma" w:hAnsi="Tahoma" w:cs="Tahoma"/>
          <w:sz w:val="17"/>
          <w:szCs w:val="17"/>
        </w:rPr>
        <w:t>ai giocatori sarà vietato avere qualsiasi dispositivo elettronico nella sede di gioco, se non esplicitamente approvato dall'arbitro.</w:t>
      </w:r>
    </w:p>
    <w:p w:rsidR="00421706" w:rsidRDefault="007577BB" w:rsidP="00297A7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 w:rsidRPr="007577BB">
        <w:rPr>
          <w:rFonts w:ascii="Tahoma" w:hAnsi="Tahoma" w:cs="Tahoma"/>
          <w:sz w:val="17"/>
          <w:szCs w:val="17"/>
        </w:rPr>
        <w:t>Tutto ciò che non è previsto dal presente bando sarà disciplinato dalle regole degli scacchi stabilite dalla FIDE e dai regolamenti e protocolli FSI.</w:t>
      </w:r>
    </w:p>
    <w:p w:rsidR="007577BB" w:rsidRDefault="007577BB" w:rsidP="00F21637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</w:p>
    <w:p w:rsidR="00702857" w:rsidRDefault="009162C7" w:rsidP="00F21637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br w:type="page"/>
      </w:r>
      <w:r w:rsidR="00702857">
        <w:rPr>
          <w:rFonts w:ascii="Tahoma" w:hAnsi="Tahoma" w:cs="Tahoma"/>
          <w:sz w:val="17"/>
          <w:szCs w:val="17"/>
        </w:rPr>
        <w:lastRenderedPageBreak/>
        <w:t>CALENDARIO DI GIOCO:</w:t>
      </w:r>
    </w:p>
    <w:p w:rsidR="00810876" w:rsidRPr="00234067" w:rsidRDefault="00234067" w:rsidP="00297A7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Registrazione </w:t>
      </w:r>
      <w:r w:rsidR="00A863C2">
        <w:rPr>
          <w:rFonts w:ascii="Tahoma" w:hAnsi="Tahoma" w:cs="Tahoma"/>
          <w:sz w:val="17"/>
          <w:szCs w:val="17"/>
        </w:rPr>
        <w:t>–</w:t>
      </w:r>
      <w:r w:rsidR="00F21637">
        <w:rPr>
          <w:rFonts w:ascii="Tahoma" w:hAnsi="Tahoma" w:cs="Tahoma"/>
          <w:sz w:val="17"/>
          <w:szCs w:val="17"/>
        </w:rPr>
        <w:t xml:space="preserve"> </w:t>
      </w:r>
      <w:r w:rsidR="00A863C2">
        <w:rPr>
          <w:rFonts w:ascii="Tahoma" w:hAnsi="Tahoma" w:cs="Tahoma"/>
          <w:sz w:val="17"/>
          <w:szCs w:val="17"/>
        </w:rPr>
        <w:t xml:space="preserve">venerdì </w:t>
      </w:r>
      <w:r w:rsidR="00297A7A">
        <w:rPr>
          <w:rFonts w:ascii="Tahoma" w:hAnsi="Tahoma" w:cs="Tahoma"/>
          <w:sz w:val="17"/>
          <w:szCs w:val="17"/>
        </w:rPr>
        <w:t>8 novembre 2024 dalle 14.30 alle 15.0</w:t>
      </w:r>
      <w:r w:rsidR="00810876" w:rsidRPr="00234067">
        <w:rPr>
          <w:rFonts w:ascii="Tahoma" w:hAnsi="Tahoma" w:cs="Tahoma"/>
          <w:sz w:val="17"/>
          <w:szCs w:val="17"/>
        </w:rPr>
        <w:t>0</w:t>
      </w:r>
    </w:p>
    <w:p w:rsidR="00924C17" w:rsidRDefault="00702857" w:rsidP="00297A7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Primo turno - </w:t>
      </w:r>
      <w:r w:rsidR="00A863C2">
        <w:rPr>
          <w:rFonts w:ascii="Tahoma" w:hAnsi="Tahoma" w:cs="Tahoma"/>
          <w:sz w:val="17"/>
          <w:szCs w:val="17"/>
        </w:rPr>
        <w:t>venerdì</w:t>
      </w:r>
      <w:r w:rsidR="00234067">
        <w:rPr>
          <w:rFonts w:ascii="Tahoma" w:hAnsi="Tahoma" w:cs="Tahoma"/>
          <w:sz w:val="17"/>
          <w:szCs w:val="17"/>
        </w:rPr>
        <w:t xml:space="preserve"> </w:t>
      </w:r>
      <w:r w:rsidR="00297A7A">
        <w:rPr>
          <w:rFonts w:ascii="Tahoma" w:hAnsi="Tahoma" w:cs="Tahoma"/>
          <w:sz w:val="17"/>
          <w:szCs w:val="17"/>
        </w:rPr>
        <w:t>8 novembre 2024 ore 15:0</w:t>
      </w:r>
      <w:r w:rsidR="00234067">
        <w:rPr>
          <w:rFonts w:ascii="Tahoma" w:hAnsi="Tahoma" w:cs="Tahoma"/>
          <w:sz w:val="17"/>
          <w:szCs w:val="17"/>
        </w:rPr>
        <w:t>0</w:t>
      </w:r>
    </w:p>
    <w:p w:rsidR="00297A7A" w:rsidRDefault="00297A7A" w:rsidP="00297A7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Secondo turno - venerdì 8 novembre 2024 ore 17:00</w:t>
      </w:r>
    </w:p>
    <w:p w:rsidR="00924C17" w:rsidRDefault="00297A7A" w:rsidP="00297A7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Terzo </w:t>
      </w:r>
      <w:r w:rsidR="00702857">
        <w:rPr>
          <w:rFonts w:ascii="Tahoma" w:hAnsi="Tahoma" w:cs="Tahoma"/>
          <w:sz w:val="17"/>
          <w:szCs w:val="17"/>
        </w:rPr>
        <w:t xml:space="preserve">turno - </w:t>
      </w:r>
      <w:r w:rsidR="00A863C2">
        <w:rPr>
          <w:rFonts w:ascii="Tahoma" w:hAnsi="Tahoma" w:cs="Tahoma"/>
          <w:sz w:val="17"/>
          <w:szCs w:val="17"/>
        </w:rPr>
        <w:t>sabato</w:t>
      </w:r>
      <w:r w:rsidR="00924C17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 xml:space="preserve">9 novembre 2024 </w:t>
      </w:r>
      <w:r w:rsidR="000F49F8">
        <w:rPr>
          <w:rFonts w:ascii="Tahoma" w:hAnsi="Tahoma" w:cs="Tahoma"/>
          <w:sz w:val="17"/>
          <w:szCs w:val="17"/>
        </w:rPr>
        <w:t>ore 09:3</w:t>
      </w:r>
      <w:r w:rsidR="00234067">
        <w:rPr>
          <w:rFonts w:ascii="Tahoma" w:hAnsi="Tahoma" w:cs="Tahoma"/>
          <w:sz w:val="17"/>
          <w:szCs w:val="17"/>
        </w:rPr>
        <w:t>0</w:t>
      </w:r>
    </w:p>
    <w:p w:rsidR="00924C17" w:rsidRDefault="00297A7A" w:rsidP="00297A7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Quarto </w:t>
      </w:r>
      <w:r w:rsidR="00702857">
        <w:rPr>
          <w:rFonts w:ascii="Tahoma" w:hAnsi="Tahoma" w:cs="Tahoma"/>
          <w:sz w:val="17"/>
          <w:szCs w:val="17"/>
        </w:rPr>
        <w:t xml:space="preserve">turno - </w:t>
      </w:r>
      <w:r>
        <w:rPr>
          <w:rFonts w:ascii="Tahoma" w:hAnsi="Tahoma" w:cs="Tahoma"/>
          <w:sz w:val="17"/>
          <w:szCs w:val="17"/>
        </w:rPr>
        <w:t xml:space="preserve">sabato 9 novembre 2024 </w:t>
      </w:r>
      <w:r w:rsidR="000F49F8">
        <w:rPr>
          <w:rFonts w:ascii="Tahoma" w:hAnsi="Tahoma" w:cs="Tahoma"/>
          <w:sz w:val="17"/>
          <w:szCs w:val="17"/>
        </w:rPr>
        <w:t>ore 11:3</w:t>
      </w:r>
      <w:r w:rsidR="00F21637">
        <w:rPr>
          <w:rFonts w:ascii="Tahoma" w:hAnsi="Tahoma" w:cs="Tahoma"/>
          <w:sz w:val="17"/>
          <w:szCs w:val="17"/>
        </w:rPr>
        <w:t>0</w:t>
      </w:r>
    </w:p>
    <w:p w:rsidR="00810876" w:rsidRPr="00234067" w:rsidRDefault="00810876" w:rsidP="00297A7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 w:rsidRPr="00234067">
        <w:rPr>
          <w:rFonts w:ascii="Tahoma" w:hAnsi="Tahoma" w:cs="Tahoma"/>
          <w:sz w:val="17"/>
          <w:szCs w:val="17"/>
        </w:rPr>
        <w:t xml:space="preserve">Pausa </w:t>
      </w:r>
      <w:r w:rsidR="00234067" w:rsidRPr="00234067">
        <w:rPr>
          <w:rFonts w:ascii="Tahoma" w:hAnsi="Tahoma" w:cs="Tahoma"/>
          <w:sz w:val="17"/>
          <w:szCs w:val="17"/>
        </w:rPr>
        <w:t xml:space="preserve">pranzo </w:t>
      </w:r>
      <w:r w:rsidR="00F21637">
        <w:rPr>
          <w:rFonts w:ascii="Tahoma" w:hAnsi="Tahoma" w:cs="Tahoma"/>
          <w:sz w:val="17"/>
          <w:szCs w:val="17"/>
        </w:rPr>
        <w:t xml:space="preserve">- </w:t>
      </w:r>
      <w:r w:rsidR="00A863C2" w:rsidRPr="00234067">
        <w:rPr>
          <w:rFonts w:ascii="Tahoma" w:hAnsi="Tahoma" w:cs="Tahoma"/>
          <w:sz w:val="17"/>
          <w:szCs w:val="17"/>
        </w:rPr>
        <w:t>sabato</w:t>
      </w:r>
      <w:r w:rsidR="00F21637">
        <w:rPr>
          <w:rFonts w:ascii="Tahoma" w:hAnsi="Tahoma" w:cs="Tahoma"/>
          <w:sz w:val="17"/>
          <w:szCs w:val="17"/>
        </w:rPr>
        <w:t xml:space="preserve"> </w:t>
      </w:r>
      <w:r w:rsidR="00297A7A">
        <w:rPr>
          <w:rFonts w:ascii="Tahoma" w:hAnsi="Tahoma" w:cs="Tahoma"/>
          <w:sz w:val="17"/>
          <w:szCs w:val="17"/>
        </w:rPr>
        <w:t xml:space="preserve">9 novembre 2024 </w:t>
      </w:r>
      <w:r w:rsidR="000F49F8" w:rsidRPr="00234067">
        <w:rPr>
          <w:rFonts w:ascii="Tahoma" w:hAnsi="Tahoma" w:cs="Tahoma"/>
          <w:sz w:val="17"/>
          <w:szCs w:val="17"/>
        </w:rPr>
        <w:t>dalle 13.30 alle 15.0</w:t>
      </w:r>
      <w:r w:rsidRPr="00234067">
        <w:rPr>
          <w:rFonts w:ascii="Tahoma" w:hAnsi="Tahoma" w:cs="Tahoma"/>
          <w:sz w:val="17"/>
          <w:szCs w:val="17"/>
        </w:rPr>
        <w:t>0</w:t>
      </w:r>
    </w:p>
    <w:p w:rsidR="00924C17" w:rsidRDefault="00297A7A" w:rsidP="00297A7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Quinto </w:t>
      </w:r>
      <w:r w:rsidR="00702857">
        <w:rPr>
          <w:rFonts w:ascii="Tahoma" w:hAnsi="Tahoma" w:cs="Tahoma"/>
          <w:sz w:val="17"/>
          <w:szCs w:val="17"/>
        </w:rPr>
        <w:t xml:space="preserve">turno - </w:t>
      </w:r>
      <w:r w:rsidR="00A863C2">
        <w:rPr>
          <w:rFonts w:ascii="Tahoma" w:hAnsi="Tahoma" w:cs="Tahoma"/>
          <w:sz w:val="17"/>
          <w:szCs w:val="17"/>
        </w:rPr>
        <w:t>sabato</w:t>
      </w:r>
      <w:r w:rsidR="00924C17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 xml:space="preserve">9 novembre 2024 ore </w:t>
      </w:r>
      <w:r w:rsidRPr="00234067">
        <w:rPr>
          <w:rFonts w:ascii="Tahoma" w:hAnsi="Tahoma" w:cs="Tahoma"/>
          <w:sz w:val="17"/>
          <w:szCs w:val="17"/>
        </w:rPr>
        <w:t>15.00</w:t>
      </w:r>
    </w:p>
    <w:p w:rsidR="008C6056" w:rsidRDefault="008C6056" w:rsidP="00297A7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Sesto turno - </w:t>
      </w:r>
      <w:r w:rsidR="00A863C2">
        <w:rPr>
          <w:rFonts w:ascii="Tahoma" w:hAnsi="Tahoma" w:cs="Tahoma"/>
          <w:sz w:val="17"/>
          <w:szCs w:val="17"/>
        </w:rPr>
        <w:t>domenica</w:t>
      </w:r>
      <w:r w:rsidR="00297A7A">
        <w:rPr>
          <w:rFonts w:ascii="Tahoma" w:hAnsi="Tahoma" w:cs="Tahoma"/>
          <w:sz w:val="17"/>
          <w:szCs w:val="17"/>
        </w:rPr>
        <w:t xml:space="preserve"> 10 novembre 2024 </w:t>
      </w:r>
      <w:r>
        <w:rPr>
          <w:rFonts w:ascii="Tahoma" w:hAnsi="Tahoma" w:cs="Tahoma"/>
          <w:sz w:val="17"/>
          <w:szCs w:val="17"/>
        </w:rPr>
        <w:t xml:space="preserve">ore </w:t>
      </w:r>
      <w:r w:rsidR="00297A7A">
        <w:rPr>
          <w:rFonts w:ascii="Tahoma" w:hAnsi="Tahoma" w:cs="Tahoma"/>
          <w:sz w:val="17"/>
          <w:szCs w:val="17"/>
        </w:rPr>
        <w:t>9.30</w:t>
      </w:r>
    </w:p>
    <w:p w:rsidR="008C6056" w:rsidRDefault="00853D8B" w:rsidP="00297A7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Premiazione - </w:t>
      </w:r>
      <w:r w:rsidR="00A863C2">
        <w:rPr>
          <w:rFonts w:ascii="Tahoma" w:hAnsi="Tahoma" w:cs="Tahoma"/>
          <w:sz w:val="17"/>
          <w:szCs w:val="17"/>
        </w:rPr>
        <w:t>domenica</w:t>
      </w:r>
      <w:r w:rsidR="00F21637">
        <w:rPr>
          <w:rFonts w:ascii="Tahoma" w:hAnsi="Tahoma" w:cs="Tahoma"/>
          <w:sz w:val="17"/>
          <w:szCs w:val="17"/>
        </w:rPr>
        <w:t xml:space="preserve"> </w:t>
      </w:r>
      <w:r w:rsidR="00297A7A">
        <w:rPr>
          <w:rFonts w:ascii="Tahoma" w:hAnsi="Tahoma" w:cs="Tahoma"/>
          <w:sz w:val="17"/>
          <w:szCs w:val="17"/>
        </w:rPr>
        <w:t>10 novembre 2024 ore 11.30</w:t>
      </w:r>
    </w:p>
    <w:p w:rsidR="00EB50FC" w:rsidRDefault="00EB50FC" w:rsidP="00F21637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</w:p>
    <w:p w:rsidR="00E20BF2" w:rsidRDefault="009162C7" w:rsidP="00F21637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PRE-ISCRIZIONI E ISCRIZIONI</w:t>
      </w:r>
      <w:r w:rsidR="00E20BF2">
        <w:rPr>
          <w:rFonts w:ascii="Tahoma" w:hAnsi="Tahoma" w:cs="Tahoma"/>
          <w:sz w:val="17"/>
          <w:szCs w:val="17"/>
        </w:rPr>
        <w:t>:</w:t>
      </w:r>
    </w:p>
    <w:p w:rsidR="009162C7" w:rsidRDefault="009162C7" w:rsidP="009162C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Quota di iscrizione € 25</w:t>
      </w:r>
      <w:r w:rsidR="00E20BF2">
        <w:rPr>
          <w:rFonts w:ascii="Tahoma" w:hAnsi="Tahoma" w:cs="Tahoma"/>
          <w:sz w:val="17"/>
          <w:szCs w:val="17"/>
        </w:rPr>
        <w:t xml:space="preserve">,00 </w:t>
      </w:r>
      <w:r w:rsidR="00926069">
        <w:rPr>
          <w:rFonts w:ascii="Tahoma" w:hAnsi="Tahoma" w:cs="Tahoma"/>
          <w:sz w:val="17"/>
          <w:szCs w:val="17"/>
        </w:rPr>
        <w:t xml:space="preserve">a giocatore </w:t>
      </w:r>
      <w:r w:rsidR="00E20BF2">
        <w:rPr>
          <w:rFonts w:ascii="Tahoma" w:hAnsi="Tahoma" w:cs="Tahoma"/>
          <w:sz w:val="17"/>
          <w:szCs w:val="17"/>
        </w:rPr>
        <w:t xml:space="preserve">da effettuarsi </w:t>
      </w:r>
      <w:r w:rsidR="00926069">
        <w:rPr>
          <w:rFonts w:ascii="Tahoma" w:hAnsi="Tahoma" w:cs="Tahoma"/>
          <w:sz w:val="17"/>
          <w:szCs w:val="17"/>
        </w:rPr>
        <w:t xml:space="preserve">sul conto corrente bancario intestato alla </w:t>
      </w:r>
      <w:bookmarkStart w:id="4" w:name="OLE_LINK16"/>
      <w:bookmarkStart w:id="5" w:name="OLE_LINK17"/>
      <w:r w:rsidR="00926069">
        <w:rPr>
          <w:rFonts w:ascii="Tahoma" w:hAnsi="Tahoma" w:cs="Tahoma"/>
          <w:sz w:val="17"/>
          <w:szCs w:val="17"/>
        </w:rPr>
        <w:t xml:space="preserve">Sezione Territoriale di Roma dell’Unione Italiana dei Ciechi e degli Ipovedenti </w:t>
      </w:r>
      <w:r w:rsidR="00A863C2">
        <w:rPr>
          <w:rFonts w:ascii="Tahoma" w:hAnsi="Tahoma" w:cs="Tahoma"/>
          <w:sz w:val="17"/>
          <w:szCs w:val="17"/>
        </w:rPr>
        <w:t>(UICI-</w:t>
      </w:r>
      <w:r w:rsidR="00926069">
        <w:rPr>
          <w:rFonts w:ascii="Tahoma" w:hAnsi="Tahoma" w:cs="Tahoma"/>
          <w:sz w:val="17"/>
          <w:szCs w:val="17"/>
        </w:rPr>
        <w:t>APS-ETS</w:t>
      </w:r>
      <w:bookmarkEnd w:id="4"/>
      <w:bookmarkEnd w:id="5"/>
      <w:r w:rsidR="00A863C2">
        <w:rPr>
          <w:rFonts w:ascii="Tahoma" w:hAnsi="Tahoma" w:cs="Tahoma"/>
          <w:sz w:val="17"/>
          <w:szCs w:val="17"/>
        </w:rPr>
        <w:t>)</w:t>
      </w:r>
      <w:r>
        <w:rPr>
          <w:rFonts w:ascii="Tahoma" w:hAnsi="Tahoma" w:cs="Tahoma"/>
          <w:sz w:val="17"/>
          <w:szCs w:val="17"/>
        </w:rPr>
        <w:t xml:space="preserve">: </w:t>
      </w:r>
    </w:p>
    <w:p w:rsidR="00895575" w:rsidRPr="009162C7" w:rsidRDefault="00234067" w:rsidP="009162C7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 w:rsidRPr="009162C7">
        <w:rPr>
          <w:rFonts w:ascii="Tahoma" w:hAnsi="Tahoma" w:cs="Tahoma"/>
          <w:sz w:val="17"/>
          <w:szCs w:val="17"/>
        </w:rPr>
        <w:t xml:space="preserve">IBAN </w:t>
      </w:r>
      <w:r w:rsidR="00BE37C6" w:rsidRPr="009162C7">
        <w:rPr>
          <w:rFonts w:ascii="Tahoma" w:hAnsi="Tahoma" w:cs="Tahoma"/>
          <w:sz w:val="17"/>
          <w:szCs w:val="17"/>
        </w:rPr>
        <w:t>IT85S0538703202000001448996</w:t>
      </w:r>
    </w:p>
    <w:p w:rsidR="00234067" w:rsidRPr="00BE37C6" w:rsidRDefault="00234067" w:rsidP="009162C7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CAUSALE </w:t>
      </w:r>
      <w:r w:rsidR="00A863C2" w:rsidRPr="00BE37C6">
        <w:rPr>
          <w:rFonts w:ascii="Tahoma" w:hAnsi="Tahoma" w:cs="Tahoma"/>
          <w:sz w:val="17"/>
          <w:szCs w:val="17"/>
        </w:rPr>
        <w:t xml:space="preserve">Nome e Cognome TORNEO RAPID FIDE + </w:t>
      </w:r>
      <w:r w:rsidR="00BE37C6">
        <w:rPr>
          <w:rFonts w:ascii="Tahoma" w:hAnsi="Tahoma" w:cs="Tahoma"/>
          <w:sz w:val="17"/>
          <w:szCs w:val="17"/>
        </w:rPr>
        <w:t xml:space="preserve">eventuale numero di notti in </w:t>
      </w:r>
      <w:r w:rsidR="00A863C2" w:rsidRPr="00BE37C6">
        <w:rPr>
          <w:rFonts w:ascii="Tahoma" w:hAnsi="Tahoma" w:cs="Tahoma"/>
          <w:sz w:val="17"/>
          <w:szCs w:val="17"/>
        </w:rPr>
        <w:t>allogg</w:t>
      </w:r>
      <w:r w:rsidR="00BE37C6">
        <w:rPr>
          <w:rFonts w:ascii="Tahoma" w:hAnsi="Tahoma" w:cs="Tahoma"/>
          <w:sz w:val="17"/>
          <w:szCs w:val="17"/>
        </w:rPr>
        <w:t>io</w:t>
      </w:r>
      <w:r w:rsidR="005C1372">
        <w:rPr>
          <w:rFonts w:ascii="Tahoma" w:hAnsi="Tahoma" w:cs="Tahoma"/>
          <w:sz w:val="17"/>
          <w:szCs w:val="17"/>
        </w:rPr>
        <w:t>.</w:t>
      </w:r>
    </w:p>
    <w:p w:rsidR="00E20BF2" w:rsidRDefault="00234067" w:rsidP="00297A7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Tutti i giocatori iscritti al t</w:t>
      </w:r>
      <w:r w:rsidR="00545EF5">
        <w:rPr>
          <w:rFonts w:ascii="Tahoma" w:hAnsi="Tahoma" w:cs="Tahoma"/>
          <w:sz w:val="17"/>
          <w:szCs w:val="17"/>
        </w:rPr>
        <w:t xml:space="preserve">orneo, al momento del suo inizio </w:t>
      </w:r>
      <w:r>
        <w:rPr>
          <w:rFonts w:ascii="Tahoma" w:hAnsi="Tahoma" w:cs="Tahoma"/>
          <w:sz w:val="17"/>
          <w:szCs w:val="17"/>
        </w:rPr>
        <w:t xml:space="preserve">devono </w:t>
      </w:r>
      <w:r w:rsidR="00E20BF2">
        <w:rPr>
          <w:rFonts w:ascii="Tahoma" w:hAnsi="Tahoma" w:cs="Tahoma"/>
          <w:sz w:val="17"/>
          <w:szCs w:val="17"/>
        </w:rPr>
        <w:t xml:space="preserve">essere in </w:t>
      </w:r>
      <w:r w:rsidR="00895575">
        <w:rPr>
          <w:rFonts w:ascii="Tahoma" w:hAnsi="Tahoma" w:cs="Tahoma"/>
          <w:sz w:val="17"/>
          <w:szCs w:val="17"/>
        </w:rPr>
        <w:t xml:space="preserve">possesso </w:t>
      </w:r>
      <w:r w:rsidR="00C105E6">
        <w:rPr>
          <w:rFonts w:ascii="Tahoma" w:hAnsi="Tahoma" w:cs="Tahoma"/>
          <w:sz w:val="17"/>
          <w:szCs w:val="17"/>
        </w:rPr>
        <w:t>(</w:t>
      </w:r>
      <w:r w:rsidR="00B91D5B">
        <w:rPr>
          <w:rFonts w:ascii="Tahoma" w:hAnsi="Tahoma" w:cs="Tahoma"/>
          <w:sz w:val="17"/>
          <w:szCs w:val="17"/>
        </w:rPr>
        <w:t>mediante il circolo di appartenenza</w:t>
      </w:r>
      <w:r w:rsidR="00C105E6">
        <w:rPr>
          <w:rFonts w:ascii="Tahoma" w:hAnsi="Tahoma" w:cs="Tahoma"/>
          <w:sz w:val="17"/>
          <w:szCs w:val="17"/>
        </w:rPr>
        <w:t>)</w:t>
      </w:r>
      <w:r w:rsidR="00B91D5B">
        <w:rPr>
          <w:rFonts w:ascii="Tahoma" w:hAnsi="Tahoma" w:cs="Tahoma"/>
          <w:sz w:val="17"/>
          <w:szCs w:val="17"/>
        </w:rPr>
        <w:t xml:space="preserve"> </w:t>
      </w:r>
      <w:r w:rsidR="00895575">
        <w:rPr>
          <w:rFonts w:ascii="Tahoma" w:hAnsi="Tahoma" w:cs="Tahoma"/>
          <w:sz w:val="17"/>
          <w:szCs w:val="17"/>
        </w:rPr>
        <w:t xml:space="preserve">della </w:t>
      </w:r>
      <w:r w:rsidR="00E20BF2">
        <w:rPr>
          <w:rFonts w:ascii="Tahoma" w:hAnsi="Tahoma" w:cs="Tahoma"/>
          <w:sz w:val="17"/>
          <w:szCs w:val="17"/>
        </w:rPr>
        <w:t xml:space="preserve">tessera </w:t>
      </w:r>
      <w:r w:rsidR="00895575">
        <w:rPr>
          <w:rFonts w:ascii="Tahoma" w:hAnsi="Tahoma" w:cs="Tahoma"/>
          <w:sz w:val="17"/>
          <w:szCs w:val="17"/>
        </w:rPr>
        <w:t xml:space="preserve">della </w:t>
      </w:r>
      <w:r w:rsidR="00E20BF2">
        <w:rPr>
          <w:rFonts w:ascii="Tahoma" w:hAnsi="Tahoma" w:cs="Tahoma"/>
          <w:sz w:val="17"/>
          <w:szCs w:val="17"/>
        </w:rPr>
        <w:t>F</w:t>
      </w:r>
      <w:r w:rsidR="00895575">
        <w:rPr>
          <w:rFonts w:ascii="Tahoma" w:hAnsi="Tahoma" w:cs="Tahoma"/>
          <w:sz w:val="17"/>
          <w:szCs w:val="17"/>
        </w:rPr>
        <w:t xml:space="preserve">ederazione </w:t>
      </w:r>
      <w:r w:rsidR="00E20BF2">
        <w:rPr>
          <w:rFonts w:ascii="Tahoma" w:hAnsi="Tahoma" w:cs="Tahoma"/>
          <w:sz w:val="17"/>
          <w:szCs w:val="17"/>
        </w:rPr>
        <w:t>S</w:t>
      </w:r>
      <w:r w:rsidR="00895575">
        <w:rPr>
          <w:rFonts w:ascii="Tahoma" w:hAnsi="Tahoma" w:cs="Tahoma"/>
          <w:sz w:val="17"/>
          <w:szCs w:val="17"/>
        </w:rPr>
        <w:t xml:space="preserve">cacchistica </w:t>
      </w:r>
      <w:r w:rsidR="00E20BF2">
        <w:rPr>
          <w:rFonts w:ascii="Tahoma" w:hAnsi="Tahoma" w:cs="Tahoma"/>
          <w:sz w:val="17"/>
          <w:szCs w:val="17"/>
        </w:rPr>
        <w:t>I</w:t>
      </w:r>
      <w:r w:rsidR="00895575">
        <w:rPr>
          <w:rFonts w:ascii="Tahoma" w:hAnsi="Tahoma" w:cs="Tahoma"/>
          <w:sz w:val="17"/>
          <w:szCs w:val="17"/>
        </w:rPr>
        <w:t>taliana</w:t>
      </w:r>
      <w:r w:rsidR="00E654A9">
        <w:rPr>
          <w:rFonts w:ascii="Tahoma" w:hAnsi="Tahoma" w:cs="Tahoma"/>
          <w:sz w:val="17"/>
          <w:szCs w:val="17"/>
        </w:rPr>
        <w:t xml:space="preserve"> 2024</w:t>
      </w:r>
      <w:r w:rsidR="00895575">
        <w:rPr>
          <w:rFonts w:ascii="Tahoma" w:hAnsi="Tahoma" w:cs="Tahoma"/>
          <w:sz w:val="17"/>
          <w:szCs w:val="17"/>
        </w:rPr>
        <w:t>:</w:t>
      </w:r>
      <w:r w:rsidR="00E20BF2">
        <w:rPr>
          <w:rFonts w:ascii="Tahoma" w:hAnsi="Tahoma" w:cs="Tahoma"/>
          <w:sz w:val="17"/>
          <w:szCs w:val="17"/>
        </w:rPr>
        <w:t xml:space="preserve"> tessera agonistica, </w:t>
      </w:r>
      <w:r w:rsidR="00895575">
        <w:rPr>
          <w:rFonts w:ascii="Tahoma" w:hAnsi="Tahoma" w:cs="Tahoma"/>
          <w:sz w:val="17"/>
          <w:szCs w:val="17"/>
        </w:rPr>
        <w:t xml:space="preserve">tessera </w:t>
      </w:r>
      <w:r w:rsidR="00E20BF2">
        <w:rPr>
          <w:rFonts w:ascii="Tahoma" w:hAnsi="Tahoma" w:cs="Tahoma"/>
          <w:sz w:val="17"/>
          <w:szCs w:val="17"/>
        </w:rPr>
        <w:t>ordinaria</w:t>
      </w:r>
      <w:r w:rsidR="00B91D5B">
        <w:rPr>
          <w:rFonts w:ascii="Tahoma" w:hAnsi="Tahoma" w:cs="Tahoma"/>
          <w:sz w:val="17"/>
          <w:szCs w:val="17"/>
        </w:rPr>
        <w:t xml:space="preserve"> </w:t>
      </w:r>
      <w:r w:rsidR="00E20BF2">
        <w:rPr>
          <w:rFonts w:ascii="Tahoma" w:hAnsi="Tahoma" w:cs="Tahoma"/>
          <w:sz w:val="17"/>
          <w:szCs w:val="17"/>
        </w:rPr>
        <w:t xml:space="preserve">o </w:t>
      </w:r>
      <w:r w:rsidR="00895575">
        <w:rPr>
          <w:rFonts w:ascii="Tahoma" w:hAnsi="Tahoma" w:cs="Tahoma"/>
          <w:sz w:val="17"/>
          <w:szCs w:val="17"/>
        </w:rPr>
        <w:t xml:space="preserve">tessera </w:t>
      </w:r>
      <w:r>
        <w:rPr>
          <w:rFonts w:ascii="Tahoma" w:hAnsi="Tahoma" w:cs="Tahoma"/>
          <w:sz w:val="17"/>
          <w:szCs w:val="17"/>
        </w:rPr>
        <w:t>juniores.</w:t>
      </w:r>
    </w:p>
    <w:p w:rsidR="009162C7" w:rsidRDefault="009162C7" w:rsidP="009162C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Per i non vedenti, è possibile </w:t>
      </w:r>
      <w:proofErr w:type="spellStart"/>
      <w:r>
        <w:rPr>
          <w:rFonts w:ascii="Tahoma" w:hAnsi="Tahoma" w:cs="Tahoma"/>
          <w:sz w:val="17"/>
          <w:szCs w:val="17"/>
        </w:rPr>
        <w:t>pre</w:t>
      </w:r>
      <w:proofErr w:type="spellEnd"/>
      <w:r>
        <w:rPr>
          <w:rFonts w:ascii="Tahoma" w:hAnsi="Tahoma" w:cs="Tahoma"/>
          <w:sz w:val="17"/>
          <w:szCs w:val="17"/>
        </w:rPr>
        <w:t xml:space="preserve">-iscriversi al torneo </w:t>
      </w:r>
      <w:r w:rsidRPr="00297A7A">
        <w:rPr>
          <w:rFonts w:ascii="Tahoma" w:hAnsi="Tahoma" w:cs="Tahoma"/>
          <w:sz w:val="17"/>
          <w:szCs w:val="17"/>
        </w:rPr>
        <w:t xml:space="preserve">nel </w:t>
      </w:r>
      <w:r>
        <w:rPr>
          <w:rFonts w:ascii="Tahoma" w:hAnsi="Tahoma" w:cs="Tahoma"/>
          <w:sz w:val="17"/>
          <w:szCs w:val="17"/>
        </w:rPr>
        <w:t xml:space="preserve">sito </w:t>
      </w:r>
      <w:hyperlink r:id="rId5" w:history="1">
        <w:r w:rsidRPr="00297A7A">
          <w:rPr>
            <w:rStyle w:val="Collegamentoipertestuale"/>
            <w:rFonts w:ascii="Tahoma" w:hAnsi="Tahoma" w:cs="Tahoma"/>
            <w:sz w:val="17"/>
            <w:szCs w:val="17"/>
          </w:rPr>
          <w:t>www.vesus.org</w:t>
        </w:r>
      </w:hyperlink>
      <w:r>
        <w:rPr>
          <w:rFonts w:ascii="Tahoma" w:hAnsi="Tahoma" w:cs="Tahoma"/>
          <w:sz w:val="17"/>
          <w:szCs w:val="17"/>
        </w:rPr>
        <w:t xml:space="preserve"> o inviando una mail all’indirizzo di posta elettronica </w:t>
      </w:r>
      <w:hyperlink r:id="rId6" w:history="1">
        <w:r w:rsidRPr="00510749">
          <w:rPr>
            <w:rStyle w:val="Collegamentoipertestuale"/>
            <w:rFonts w:ascii="Tahoma" w:hAnsi="Tahoma" w:cs="Tahoma"/>
            <w:sz w:val="17"/>
            <w:szCs w:val="17"/>
          </w:rPr>
          <w:t>torneobi2019@gmail.com</w:t>
        </w:r>
      </w:hyperlink>
      <w:r>
        <w:rPr>
          <w:rStyle w:val="Collegamentoipertestuale"/>
          <w:rFonts w:ascii="Tahoma" w:hAnsi="Tahoma" w:cs="Tahoma"/>
          <w:sz w:val="17"/>
          <w:szCs w:val="17"/>
        </w:rPr>
        <w:t>,</w:t>
      </w:r>
      <w:r w:rsidRPr="009162C7">
        <w:rPr>
          <w:rStyle w:val="Collegamentoipertestuale"/>
          <w:rFonts w:ascii="Tahoma" w:hAnsi="Tahoma" w:cs="Tahoma"/>
          <w:sz w:val="17"/>
          <w:szCs w:val="17"/>
          <w:u w:val="none"/>
        </w:rPr>
        <w:t xml:space="preserve"> </w:t>
      </w:r>
      <w:r>
        <w:rPr>
          <w:rFonts w:ascii="Tahoma" w:hAnsi="Tahoma" w:cs="Tahoma"/>
          <w:sz w:val="17"/>
          <w:szCs w:val="17"/>
        </w:rPr>
        <w:t xml:space="preserve">indicando i propri dati (incluso eventuale ELO </w:t>
      </w:r>
      <w:proofErr w:type="spellStart"/>
      <w:r>
        <w:rPr>
          <w:rFonts w:ascii="Tahoma" w:hAnsi="Tahoma" w:cs="Tahoma"/>
          <w:sz w:val="17"/>
          <w:szCs w:val="17"/>
        </w:rPr>
        <w:t>Rapid</w:t>
      </w:r>
      <w:proofErr w:type="spellEnd"/>
      <w:r>
        <w:rPr>
          <w:rFonts w:ascii="Tahoma" w:hAnsi="Tahoma" w:cs="Tahoma"/>
          <w:sz w:val="17"/>
          <w:szCs w:val="17"/>
        </w:rPr>
        <w:t xml:space="preserve"> o Standard e categoria di appartenenza, laddove applicabile). A cura dell’organizzazione, le </w:t>
      </w:r>
      <w:proofErr w:type="spellStart"/>
      <w:r>
        <w:rPr>
          <w:rFonts w:ascii="Tahoma" w:hAnsi="Tahoma" w:cs="Tahoma"/>
          <w:sz w:val="17"/>
          <w:szCs w:val="17"/>
        </w:rPr>
        <w:t>pre</w:t>
      </w:r>
      <w:proofErr w:type="spellEnd"/>
      <w:r>
        <w:rPr>
          <w:rFonts w:ascii="Tahoma" w:hAnsi="Tahoma" w:cs="Tahoma"/>
          <w:sz w:val="17"/>
          <w:szCs w:val="17"/>
        </w:rPr>
        <w:t xml:space="preserve">-iscrizioni pervenute via mail saranno riportate in </w:t>
      </w:r>
      <w:hyperlink r:id="rId7" w:history="1">
        <w:r w:rsidRPr="00297A7A">
          <w:rPr>
            <w:rStyle w:val="Collegamentoipertestuale"/>
            <w:rFonts w:ascii="Tahoma" w:hAnsi="Tahoma" w:cs="Tahoma"/>
            <w:sz w:val="17"/>
            <w:szCs w:val="17"/>
          </w:rPr>
          <w:t>www.vesus.org</w:t>
        </w:r>
      </w:hyperlink>
      <w:r w:rsidR="00EB06FE">
        <w:rPr>
          <w:rFonts w:ascii="Tahoma" w:hAnsi="Tahoma" w:cs="Tahoma"/>
          <w:sz w:val="17"/>
          <w:szCs w:val="17"/>
        </w:rPr>
        <w:t xml:space="preserve"> per rendere pubbliche le iscrizioni e </w:t>
      </w:r>
      <w:r>
        <w:rPr>
          <w:rFonts w:ascii="Tahoma" w:hAnsi="Tahoma" w:cs="Tahoma"/>
          <w:sz w:val="17"/>
          <w:szCs w:val="17"/>
        </w:rPr>
        <w:t>il numero dei posti residui disponibili.</w:t>
      </w:r>
    </w:p>
    <w:p w:rsidR="009162C7" w:rsidRPr="009162C7" w:rsidRDefault="009162C7" w:rsidP="00297A7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Collegamentoipertestuale"/>
          <w:rFonts w:ascii="Tahoma" w:hAnsi="Tahoma" w:cs="Tahoma"/>
          <w:color w:val="auto"/>
          <w:sz w:val="17"/>
          <w:szCs w:val="17"/>
          <w:u w:val="none"/>
        </w:rPr>
      </w:pPr>
      <w:r w:rsidRPr="009162C7">
        <w:rPr>
          <w:rFonts w:ascii="Tahoma" w:hAnsi="Tahoma" w:cs="Tahoma"/>
          <w:sz w:val="17"/>
          <w:szCs w:val="17"/>
        </w:rPr>
        <w:t xml:space="preserve">I vedenti, invece, devono </w:t>
      </w:r>
      <w:proofErr w:type="spellStart"/>
      <w:r>
        <w:rPr>
          <w:rFonts w:ascii="Tahoma" w:hAnsi="Tahoma" w:cs="Tahoma"/>
          <w:sz w:val="17"/>
          <w:szCs w:val="17"/>
        </w:rPr>
        <w:t>pre</w:t>
      </w:r>
      <w:proofErr w:type="spellEnd"/>
      <w:r>
        <w:rPr>
          <w:rFonts w:ascii="Tahoma" w:hAnsi="Tahoma" w:cs="Tahoma"/>
          <w:sz w:val="17"/>
          <w:szCs w:val="17"/>
        </w:rPr>
        <w:t xml:space="preserve">-iscriversi </w:t>
      </w:r>
      <w:r w:rsidRPr="00297A7A">
        <w:rPr>
          <w:rFonts w:ascii="Tahoma" w:hAnsi="Tahoma" w:cs="Tahoma"/>
          <w:sz w:val="17"/>
          <w:szCs w:val="17"/>
        </w:rPr>
        <w:t xml:space="preserve">nel </w:t>
      </w:r>
      <w:r>
        <w:rPr>
          <w:rFonts w:ascii="Tahoma" w:hAnsi="Tahoma" w:cs="Tahoma"/>
          <w:sz w:val="17"/>
          <w:szCs w:val="17"/>
        </w:rPr>
        <w:t xml:space="preserve">sito </w:t>
      </w:r>
      <w:hyperlink r:id="rId8" w:history="1">
        <w:r w:rsidRPr="00297A7A">
          <w:rPr>
            <w:rStyle w:val="Collegamentoipertestuale"/>
            <w:rFonts w:ascii="Tahoma" w:hAnsi="Tahoma" w:cs="Tahoma"/>
            <w:sz w:val="17"/>
            <w:szCs w:val="17"/>
          </w:rPr>
          <w:t>www.vesus.org</w:t>
        </w:r>
      </w:hyperlink>
      <w:r>
        <w:rPr>
          <w:rFonts w:ascii="Tahoma" w:hAnsi="Tahoma" w:cs="Tahoma"/>
          <w:sz w:val="17"/>
          <w:szCs w:val="17"/>
        </w:rPr>
        <w:t>.</w:t>
      </w:r>
    </w:p>
    <w:p w:rsidR="009162C7" w:rsidRDefault="009162C7" w:rsidP="00297A7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Le </w:t>
      </w:r>
      <w:proofErr w:type="spellStart"/>
      <w:r>
        <w:rPr>
          <w:rFonts w:ascii="Tahoma" w:hAnsi="Tahoma" w:cs="Tahoma"/>
          <w:sz w:val="17"/>
          <w:szCs w:val="17"/>
        </w:rPr>
        <w:t>pre</w:t>
      </w:r>
      <w:proofErr w:type="spellEnd"/>
      <w:r>
        <w:rPr>
          <w:rFonts w:ascii="Tahoma" w:hAnsi="Tahoma" w:cs="Tahoma"/>
          <w:sz w:val="17"/>
          <w:szCs w:val="17"/>
        </w:rPr>
        <w:t xml:space="preserve">-iscrizioni, a pena di nullità, devono essere confermate inviando </w:t>
      </w:r>
      <w:r w:rsidR="00EB06FE">
        <w:rPr>
          <w:rFonts w:ascii="Tahoma" w:hAnsi="Tahoma" w:cs="Tahoma"/>
          <w:sz w:val="17"/>
          <w:szCs w:val="17"/>
        </w:rPr>
        <w:t xml:space="preserve">una copia del pagamento </w:t>
      </w:r>
      <w:r>
        <w:rPr>
          <w:rFonts w:ascii="Tahoma" w:hAnsi="Tahoma" w:cs="Tahoma"/>
          <w:sz w:val="17"/>
          <w:szCs w:val="17"/>
        </w:rPr>
        <w:t xml:space="preserve">prima possibile all’indirizzo di posta elettronica </w:t>
      </w:r>
      <w:hyperlink r:id="rId9" w:history="1">
        <w:r w:rsidRPr="00510749">
          <w:rPr>
            <w:rStyle w:val="Collegamentoipertestuale"/>
            <w:rFonts w:ascii="Tahoma" w:hAnsi="Tahoma" w:cs="Tahoma"/>
            <w:sz w:val="17"/>
            <w:szCs w:val="17"/>
          </w:rPr>
          <w:t>torneobi2019@gmail.com</w:t>
        </w:r>
      </w:hyperlink>
      <w:r>
        <w:rPr>
          <w:rFonts w:ascii="Tahoma" w:hAnsi="Tahoma" w:cs="Tahoma"/>
          <w:sz w:val="17"/>
          <w:szCs w:val="17"/>
        </w:rPr>
        <w:t>.</w:t>
      </w:r>
    </w:p>
    <w:p w:rsidR="009162C7" w:rsidRDefault="009162C7" w:rsidP="00297A7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Raggiunto il numero massimo di giocatori previsto (</w:t>
      </w:r>
      <w:r w:rsidR="009B1D55">
        <w:rPr>
          <w:rFonts w:ascii="Tahoma" w:hAnsi="Tahoma" w:cs="Tahoma"/>
          <w:sz w:val="17"/>
          <w:szCs w:val="17"/>
        </w:rPr>
        <w:t>40, di cui 25</w:t>
      </w:r>
      <w:r w:rsidR="00EB06FE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 xml:space="preserve">sono i posti riservati a ciechi ed ipovedenti) le </w:t>
      </w:r>
      <w:proofErr w:type="spellStart"/>
      <w:r>
        <w:rPr>
          <w:rFonts w:ascii="Tahoma" w:hAnsi="Tahoma" w:cs="Tahoma"/>
          <w:sz w:val="17"/>
          <w:szCs w:val="17"/>
        </w:rPr>
        <w:t>pre</w:t>
      </w:r>
      <w:proofErr w:type="spellEnd"/>
      <w:r>
        <w:rPr>
          <w:rFonts w:ascii="Tahoma" w:hAnsi="Tahoma" w:cs="Tahoma"/>
          <w:sz w:val="17"/>
          <w:szCs w:val="17"/>
        </w:rPr>
        <w:t>-iscrizioni saranno bloccate. Sarà però possibile</w:t>
      </w:r>
      <w:r w:rsidR="009B1D55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 xml:space="preserve">iscriversi in lista d’attesa </w:t>
      </w:r>
      <w:r w:rsidR="009B1D55">
        <w:rPr>
          <w:rFonts w:ascii="Tahoma" w:hAnsi="Tahoma" w:cs="Tahoma"/>
          <w:sz w:val="17"/>
          <w:szCs w:val="17"/>
        </w:rPr>
        <w:t xml:space="preserve">senza effettuare pagamenti </w:t>
      </w:r>
      <w:r w:rsidR="00BB333F">
        <w:rPr>
          <w:rFonts w:ascii="Tahoma" w:hAnsi="Tahoma" w:cs="Tahoma"/>
          <w:sz w:val="17"/>
          <w:szCs w:val="17"/>
        </w:rPr>
        <w:t xml:space="preserve">scrivendo sempre alla </w:t>
      </w:r>
      <w:r>
        <w:rPr>
          <w:rFonts w:ascii="Tahoma" w:hAnsi="Tahoma" w:cs="Tahoma"/>
          <w:sz w:val="17"/>
          <w:szCs w:val="17"/>
        </w:rPr>
        <w:t xml:space="preserve">mail </w:t>
      </w:r>
      <w:r w:rsidR="00BB333F">
        <w:rPr>
          <w:rFonts w:ascii="Tahoma" w:hAnsi="Tahoma" w:cs="Tahoma"/>
          <w:sz w:val="17"/>
          <w:szCs w:val="17"/>
        </w:rPr>
        <w:t>indicata.</w:t>
      </w:r>
    </w:p>
    <w:p w:rsidR="009162C7" w:rsidRDefault="009162C7" w:rsidP="00297A7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Dopo il 31 ottobre</w:t>
      </w:r>
      <w:r w:rsidR="00BB333F">
        <w:rPr>
          <w:rFonts w:ascii="Tahoma" w:hAnsi="Tahoma" w:cs="Tahoma"/>
          <w:sz w:val="17"/>
          <w:szCs w:val="17"/>
        </w:rPr>
        <w:t xml:space="preserve"> 2024</w:t>
      </w:r>
      <w:r>
        <w:rPr>
          <w:rFonts w:ascii="Tahoma" w:hAnsi="Tahoma" w:cs="Tahoma"/>
          <w:sz w:val="17"/>
          <w:szCs w:val="17"/>
        </w:rPr>
        <w:t xml:space="preserve">, le </w:t>
      </w:r>
      <w:proofErr w:type="spellStart"/>
      <w:r>
        <w:rPr>
          <w:rFonts w:ascii="Tahoma" w:hAnsi="Tahoma" w:cs="Tahoma"/>
          <w:sz w:val="17"/>
          <w:szCs w:val="17"/>
        </w:rPr>
        <w:t>pre</w:t>
      </w:r>
      <w:proofErr w:type="spellEnd"/>
      <w:r>
        <w:rPr>
          <w:rFonts w:ascii="Tahoma" w:hAnsi="Tahoma" w:cs="Tahoma"/>
          <w:sz w:val="17"/>
          <w:szCs w:val="17"/>
        </w:rPr>
        <w:t xml:space="preserve">-iscrizioni non confermate con il pagamento saranno annullate </w:t>
      </w:r>
      <w:r w:rsidR="00BB333F">
        <w:rPr>
          <w:rFonts w:ascii="Tahoma" w:hAnsi="Tahoma" w:cs="Tahoma"/>
          <w:sz w:val="17"/>
          <w:szCs w:val="17"/>
        </w:rPr>
        <w:t>e i giocatori in lista d’attesa saranno contattati per verificare la loro disponibilità a partecipare.</w:t>
      </w:r>
    </w:p>
    <w:p w:rsidR="00EB06FE" w:rsidRDefault="000C1530" w:rsidP="00EB06F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Ai fini della priorità di inserimento, </w:t>
      </w:r>
      <w:r w:rsidR="00B02E3C">
        <w:rPr>
          <w:rFonts w:ascii="Tahoma" w:hAnsi="Tahoma" w:cs="Tahoma"/>
          <w:sz w:val="17"/>
          <w:szCs w:val="17"/>
        </w:rPr>
        <w:t>farà</w:t>
      </w:r>
      <w:r>
        <w:rPr>
          <w:rFonts w:ascii="Tahoma" w:hAnsi="Tahoma" w:cs="Tahoma"/>
          <w:sz w:val="17"/>
          <w:szCs w:val="17"/>
        </w:rPr>
        <w:t xml:space="preserve"> fede </w:t>
      </w:r>
      <w:r w:rsidR="00B02E3C">
        <w:rPr>
          <w:rFonts w:ascii="Tahoma" w:hAnsi="Tahoma" w:cs="Tahoma"/>
          <w:sz w:val="17"/>
          <w:szCs w:val="17"/>
        </w:rPr>
        <w:t xml:space="preserve">la </w:t>
      </w:r>
      <w:r>
        <w:rPr>
          <w:rFonts w:ascii="Tahoma" w:hAnsi="Tahoma" w:cs="Tahoma"/>
          <w:sz w:val="17"/>
          <w:szCs w:val="17"/>
        </w:rPr>
        <w:t xml:space="preserve">data e ora registrata dal sistema per la mail e/o per la </w:t>
      </w:r>
      <w:proofErr w:type="spellStart"/>
      <w:r w:rsidR="00EB06FE">
        <w:rPr>
          <w:rFonts w:ascii="Tahoma" w:hAnsi="Tahoma" w:cs="Tahoma"/>
          <w:sz w:val="17"/>
          <w:szCs w:val="17"/>
        </w:rPr>
        <w:t>pre</w:t>
      </w:r>
      <w:proofErr w:type="spellEnd"/>
      <w:r w:rsidR="00EB06FE">
        <w:rPr>
          <w:rFonts w:ascii="Tahoma" w:hAnsi="Tahoma" w:cs="Tahoma"/>
          <w:sz w:val="17"/>
          <w:szCs w:val="17"/>
        </w:rPr>
        <w:t xml:space="preserve">-iscrizione </w:t>
      </w:r>
      <w:r>
        <w:rPr>
          <w:rFonts w:ascii="Tahoma" w:hAnsi="Tahoma" w:cs="Tahoma"/>
          <w:sz w:val="17"/>
          <w:szCs w:val="17"/>
        </w:rPr>
        <w:t xml:space="preserve">nel sito </w:t>
      </w:r>
      <w:hyperlink r:id="rId10" w:history="1">
        <w:r w:rsidR="00EB06FE" w:rsidRPr="00BB2AB4">
          <w:rPr>
            <w:rStyle w:val="Collegamentoipertestuale"/>
            <w:rFonts w:ascii="Tahoma" w:hAnsi="Tahoma" w:cs="Tahoma"/>
            <w:sz w:val="17"/>
            <w:szCs w:val="17"/>
          </w:rPr>
          <w:t>www.vesus.org</w:t>
        </w:r>
      </w:hyperlink>
      <w:r w:rsidRPr="00EB06FE">
        <w:rPr>
          <w:rFonts w:ascii="Tahoma" w:hAnsi="Tahoma" w:cs="Tahoma"/>
          <w:sz w:val="17"/>
          <w:szCs w:val="17"/>
        </w:rPr>
        <w:t>.</w:t>
      </w:r>
    </w:p>
    <w:p w:rsidR="000C1530" w:rsidRDefault="00EB06FE" w:rsidP="00297A7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L’organizzatore si riserva di modificare il numero </w:t>
      </w:r>
      <w:r w:rsidR="009B1D55">
        <w:rPr>
          <w:rFonts w:ascii="Tahoma" w:hAnsi="Tahoma" w:cs="Tahoma"/>
          <w:sz w:val="17"/>
          <w:szCs w:val="17"/>
        </w:rPr>
        <w:t xml:space="preserve">massimo di giocatori e </w:t>
      </w:r>
      <w:r>
        <w:rPr>
          <w:rFonts w:ascii="Tahoma" w:hAnsi="Tahoma" w:cs="Tahoma"/>
          <w:sz w:val="17"/>
          <w:szCs w:val="17"/>
        </w:rPr>
        <w:t xml:space="preserve">di posti </w:t>
      </w:r>
      <w:r w:rsidR="009B1D55">
        <w:rPr>
          <w:rFonts w:ascii="Tahoma" w:hAnsi="Tahoma" w:cs="Tahoma"/>
          <w:sz w:val="17"/>
          <w:szCs w:val="17"/>
        </w:rPr>
        <w:t xml:space="preserve">riservati, </w:t>
      </w:r>
      <w:r>
        <w:rPr>
          <w:rFonts w:ascii="Tahoma" w:hAnsi="Tahoma" w:cs="Tahoma"/>
          <w:sz w:val="17"/>
          <w:szCs w:val="17"/>
        </w:rPr>
        <w:t xml:space="preserve">nonché di accettare le iscrizioni </w:t>
      </w:r>
      <w:r w:rsidR="000C1530">
        <w:rPr>
          <w:rFonts w:ascii="Tahoma" w:hAnsi="Tahoma" w:cs="Tahoma"/>
          <w:sz w:val="17"/>
          <w:szCs w:val="17"/>
        </w:rPr>
        <w:t xml:space="preserve">in soprannumero a </w:t>
      </w:r>
      <w:r>
        <w:rPr>
          <w:rFonts w:ascii="Tahoma" w:hAnsi="Tahoma" w:cs="Tahoma"/>
          <w:sz w:val="17"/>
          <w:szCs w:val="17"/>
        </w:rPr>
        <w:t xml:space="preserve">suo </w:t>
      </w:r>
      <w:r w:rsidR="000C1530">
        <w:rPr>
          <w:rFonts w:ascii="Tahoma" w:hAnsi="Tahoma" w:cs="Tahoma"/>
          <w:sz w:val="17"/>
          <w:szCs w:val="17"/>
        </w:rPr>
        <w:t>insindacab</w:t>
      </w:r>
      <w:r w:rsidR="00BB333F">
        <w:rPr>
          <w:rFonts w:ascii="Tahoma" w:hAnsi="Tahoma" w:cs="Tahoma"/>
          <w:sz w:val="17"/>
          <w:szCs w:val="17"/>
        </w:rPr>
        <w:t>ile giudizio.</w:t>
      </w:r>
    </w:p>
    <w:p w:rsidR="00297A7A" w:rsidRDefault="00297A7A" w:rsidP="00F21637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</w:p>
    <w:p w:rsidR="00234067" w:rsidRDefault="00234067" w:rsidP="00F21637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PREMI:</w:t>
      </w:r>
    </w:p>
    <w:p w:rsidR="00EB50FC" w:rsidRPr="00EB50FC" w:rsidRDefault="00EB50FC" w:rsidP="00F21637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 w:rsidRPr="00EB50FC">
        <w:rPr>
          <w:rFonts w:ascii="Tahoma" w:hAnsi="Tahoma" w:cs="Tahoma"/>
          <w:sz w:val="17"/>
          <w:szCs w:val="17"/>
        </w:rPr>
        <w:t>I premi non sono cumulabili e sono indivisibili.</w:t>
      </w:r>
    </w:p>
    <w:p w:rsidR="00924C17" w:rsidRPr="00EB50FC" w:rsidRDefault="00234067" w:rsidP="00F21637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 w:rsidRPr="00EB50FC">
        <w:rPr>
          <w:rFonts w:ascii="Tahoma" w:hAnsi="Tahoma" w:cs="Tahoma"/>
          <w:sz w:val="17"/>
          <w:szCs w:val="17"/>
        </w:rPr>
        <w:t xml:space="preserve">I </w:t>
      </w:r>
      <w:r w:rsidR="00924C17" w:rsidRPr="00EB50FC">
        <w:rPr>
          <w:rFonts w:ascii="Tahoma" w:hAnsi="Tahoma" w:cs="Tahoma"/>
          <w:sz w:val="17"/>
          <w:szCs w:val="17"/>
        </w:rPr>
        <w:t xml:space="preserve">primi </w:t>
      </w:r>
      <w:r w:rsidRPr="00EB50FC">
        <w:rPr>
          <w:rFonts w:ascii="Tahoma" w:hAnsi="Tahoma" w:cs="Tahoma"/>
          <w:sz w:val="17"/>
          <w:szCs w:val="17"/>
        </w:rPr>
        <w:t xml:space="preserve">tre </w:t>
      </w:r>
      <w:r w:rsidR="00924C17" w:rsidRPr="00EB50FC">
        <w:rPr>
          <w:rFonts w:ascii="Tahoma" w:hAnsi="Tahoma" w:cs="Tahoma"/>
          <w:sz w:val="17"/>
          <w:szCs w:val="17"/>
        </w:rPr>
        <w:t xml:space="preserve">classificati </w:t>
      </w:r>
      <w:r w:rsidR="00EB50FC" w:rsidRPr="00EB50FC">
        <w:rPr>
          <w:rFonts w:ascii="Tahoma" w:hAnsi="Tahoma" w:cs="Tahoma"/>
          <w:sz w:val="17"/>
          <w:szCs w:val="17"/>
        </w:rPr>
        <w:t xml:space="preserve">assoluti e i primi tre </w:t>
      </w:r>
      <w:r w:rsidR="00EB06FE">
        <w:rPr>
          <w:rFonts w:ascii="Tahoma" w:hAnsi="Tahoma" w:cs="Tahoma"/>
          <w:sz w:val="17"/>
          <w:szCs w:val="17"/>
        </w:rPr>
        <w:t xml:space="preserve">classificati della fascia ELO fino a 1550. </w:t>
      </w:r>
      <w:r w:rsidR="00EB50FC" w:rsidRPr="00EB50FC">
        <w:rPr>
          <w:rFonts w:ascii="Tahoma" w:hAnsi="Tahoma" w:cs="Tahoma"/>
          <w:sz w:val="17"/>
          <w:szCs w:val="17"/>
        </w:rPr>
        <w:t>Saranno previsti anche i premi per le seguenti categorie</w:t>
      </w:r>
      <w:r w:rsidR="00EB06FE">
        <w:rPr>
          <w:rFonts w:ascii="Tahoma" w:hAnsi="Tahoma" w:cs="Tahoma"/>
          <w:sz w:val="17"/>
          <w:szCs w:val="17"/>
        </w:rPr>
        <w:t xml:space="preserve">, </w:t>
      </w:r>
      <w:r w:rsidR="00EB06FE" w:rsidRPr="00EB50FC">
        <w:rPr>
          <w:rFonts w:ascii="Tahoma" w:hAnsi="Tahoma" w:cs="Tahoma"/>
          <w:sz w:val="17"/>
          <w:szCs w:val="17"/>
        </w:rPr>
        <w:t xml:space="preserve">se ci saranno almeno tre </w:t>
      </w:r>
      <w:r w:rsidR="00EB06FE">
        <w:rPr>
          <w:rFonts w:ascii="Tahoma" w:hAnsi="Tahoma" w:cs="Tahoma"/>
          <w:sz w:val="17"/>
          <w:szCs w:val="17"/>
        </w:rPr>
        <w:t xml:space="preserve">giocatori </w:t>
      </w:r>
      <w:r w:rsidR="00EB06FE" w:rsidRPr="00EB50FC">
        <w:rPr>
          <w:rFonts w:ascii="Tahoma" w:hAnsi="Tahoma" w:cs="Tahoma"/>
          <w:sz w:val="17"/>
          <w:szCs w:val="17"/>
        </w:rPr>
        <w:t>nella relativa categoria</w:t>
      </w:r>
      <w:r w:rsidR="00EB50FC" w:rsidRPr="00EB50FC">
        <w:rPr>
          <w:rFonts w:ascii="Tahoma" w:hAnsi="Tahoma" w:cs="Tahoma"/>
          <w:sz w:val="17"/>
          <w:szCs w:val="17"/>
        </w:rPr>
        <w:t xml:space="preserve">: </w:t>
      </w:r>
      <w:r w:rsidR="00EB50FC">
        <w:rPr>
          <w:rFonts w:ascii="Tahoma" w:hAnsi="Tahoma" w:cs="Tahoma"/>
          <w:sz w:val="17"/>
          <w:szCs w:val="17"/>
        </w:rPr>
        <w:t xml:space="preserve">juniores </w:t>
      </w:r>
      <w:r w:rsidR="00EB06FE">
        <w:rPr>
          <w:rFonts w:ascii="Tahoma" w:hAnsi="Tahoma" w:cs="Tahoma"/>
          <w:sz w:val="17"/>
          <w:szCs w:val="17"/>
        </w:rPr>
        <w:t xml:space="preserve">e </w:t>
      </w:r>
      <w:r w:rsidR="00EB50FC" w:rsidRPr="00EB50FC">
        <w:rPr>
          <w:rFonts w:ascii="Tahoma" w:hAnsi="Tahoma" w:cs="Tahoma"/>
          <w:sz w:val="17"/>
          <w:szCs w:val="17"/>
        </w:rPr>
        <w:t>femminile</w:t>
      </w:r>
      <w:r w:rsidR="00EB06FE">
        <w:rPr>
          <w:rFonts w:ascii="Tahoma" w:hAnsi="Tahoma" w:cs="Tahoma"/>
          <w:sz w:val="17"/>
          <w:szCs w:val="17"/>
        </w:rPr>
        <w:t xml:space="preserve">. </w:t>
      </w:r>
      <w:r w:rsidR="00156E8A">
        <w:rPr>
          <w:rFonts w:ascii="Tahoma" w:hAnsi="Tahoma" w:cs="Tahoma"/>
          <w:sz w:val="17"/>
          <w:szCs w:val="17"/>
        </w:rPr>
        <w:t>A</w:t>
      </w:r>
      <w:r w:rsidR="00924C17" w:rsidRPr="00EB50FC">
        <w:rPr>
          <w:rFonts w:ascii="Tahoma" w:hAnsi="Tahoma" w:cs="Tahoma"/>
          <w:sz w:val="17"/>
          <w:szCs w:val="17"/>
        </w:rPr>
        <w:t xml:space="preserve"> tutti gli altri partecipanti </w:t>
      </w:r>
      <w:r w:rsidRPr="00EB50FC">
        <w:rPr>
          <w:rFonts w:ascii="Tahoma" w:hAnsi="Tahoma" w:cs="Tahoma"/>
          <w:sz w:val="17"/>
          <w:szCs w:val="17"/>
        </w:rPr>
        <w:t xml:space="preserve">sarà </w:t>
      </w:r>
      <w:r w:rsidR="006D6FC7" w:rsidRPr="00EB50FC">
        <w:rPr>
          <w:rFonts w:ascii="Tahoma" w:hAnsi="Tahoma" w:cs="Tahoma"/>
          <w:sz w:val="17"/>
          <w:szCs w:val="17"/>
        </w:rPr>
        <w:t>consegnato</w:t>
      </w:r>
      <w:r w:rsidR="009C65BB" w:rsidRPr="00EB50FC">
        <w:rPr>
          <w:rFonts w:ascii="Tahoma" w:hAnsi="Tahoma" w:cs="Tahoma"/>
          <w:sz w:val="17"/>
          <w:szCs w:val="17"/>
        </w:rPr>
        <w:t xml:space="preserve"> </w:t>
      </w:r>
      <w:r w:rsidR="00DE200F" w:rsidRPr="00DE200F">
        <w:rPr>
          <w:rFonts w:ascii="Tahoma" w:hAnsi="Tahoma" w:cs="Tahoma"/>
          <w:sz w:val="17"/>
          <w:szCs w:val="17"/>
        </w:rPr>
        <w:t>un oggetto ricordo</w:t>
      </w:r>
      <w:r w:rsidR="00640233" w:rsidRPr="00EB50FC">
        <w:rPr>
          <w:rFonts w:ascii="Tahoma" w:hAnsi="Tahoma" w:cs="Tahoma"/>
          <w:sz w:val="17"/>
          <w:szCs w:val="17"/>
        </w:rPr>
        <w:t>.</w:t>
      </w:r>
    </w:p>
    <w:p w:rsidR="00EB50FC" w:rsidRDefault="00EB50FC" w:rsidP="00F21637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</w:p>
    <w:p w:rsidR="000B24D4" w:rsidRDefault="000B24D4" w:rsidP="00F21637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VITTO</w:t>
      </w:r>
      <w:r w:rsidR="00640233">
        <w:rPr>
          <w:rFonts w:ascii="Tahoma" w:hAnsi="Tahoma" w:cs="Tahoma"/>
          <w:sz w:val="17"/>
          <w:szCs w:val="17"/>
        </w:rPr>
        <w:t xml:space="preserve"> E ALLOGGIO</w:t>
      </w:r>
      <w:r>
        <w:rPr>
          <w:rFonts w:ascii="Tahoma" w:hAnsi="Tahoma" w:cs="Tahoma"/>
          <w:sz w:val="17"/>
          <w:szCs w:val="17"/>
        </w:rPr>
        <w:t>:</w:t>
      </w:r>
    </w:p>
    <w:p w:rsidR="002A3548" w:rsidRDefault="002A3548" w:rsidP="000C1530">
      <w:pPr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L’ </w:t>
      </w:r>
      <w:r w:rsidR="000B24D4">
        <w:rPr>
          <w:rFonts w:ascii="Tahoma" w:hAnsi="Tahoma" w:cs="Tahoma"/>
          <w:sz w:val="17"/>
          <w:szCs w:val="17"/>
        </w:rPr>
        <w:t xml:space="preserve">Organizzatore si è attivato per garantire ai giocatori </w:t>
      </w:r>
      <w:r w:rsidR="008334EB">
        <w:rPr>
          <w:rFonts w:ascii="Tahoma" w:hAnsi="Tahoma" w:cs="Tahoma"/>
          <w:sz w:val="17"/>
          <w:szCs w:val="17"/>
        </w:rPr>
        <w:t>provenienti da fuori Roma</w:t>
      </w:r>
      <w:r w:rsidR="00172872">
        <w:rPr>
          <w:rFonts w:ascii="Tahoma" w:hAnsi="Tahoma" w:cs="Tahoma"/>
          <w:sz w:val="17"/>
          <w:szCs w:val="17"/>
        </w:rPr>
        <w:t xml:space="preserve">, </w:t>
      </w:r>
      <w:r w:rsidR="00640233">
        <w:rPr>
          <w:rFonts w:ascii="Tahoma" w:hAnsi="Tahoma" w:cs="Tahoma"/>
          <w:sz w:val="17"/>
          <w:szCs w:val="17"/>
        </w:rPr>
        <w:t>che intendesse</w:t>
      </w:r>
      <w:r w:rsidR="005D7828">
        <w:rPr>
          <w:rFonts w:ascii="Tahoma" w:hAnsi="Tahoma" w:cs="Tahoma"/>
          <w:sz w:val="17"/>
          <w:szCs w:val="17"/>
        </w:rPr>
        <w:t>ro soggiornare in loco</w:t>
      </w:r>
      <w:r w:rsidR="000B24D4">
        <w:rPr>
          <w:rFonts w:ascii="Tahoma" w:hAnsi="Tahoma" w:cs="Tahoma"/>
          <w:sz w:val="17"/>
          <w:szCs w:val="17"/>
        </w:rPr>
        <w:t xml:space="preserve"> per tutta la durata del torneo</w:t>
      </w:r>
      <w:r w:rsidR="00640233">
        <w:rPr>
          <w:rFonts w:ascii="Tahoma" w:hAnsi="Tahoma" w:cs="Tahoma"/>
          <w:sz w:val="17"/>
          <w:szCs w:val="17"/>
        </w:rPr>
        <w:t>, alloggio</w:t>
      </w:r>
      <w:r w:rsidR="000B24D4">
        <w:rPr>
          <w:rFonts w:ascii="Tahoma" w:hAnsi="Tahoma" w:cs="Tahoma"/>
          <w:sz w:val="17"/>
          <w:szCs w:val="17"/>
        </w:rPr>
        <w:t xml:space="preserve"> in strut</w:t>
      </w:r>
      <w:r w:rsidR="001D2B0D">
        <w:rPr>
          <w:rFonts w:ascii="Tahoma" w:hAnsi="Tahoma" w:cs="Tahoma"/>
          <w:sz w:val="17"/>
          <w:szCs w:val="17"/>
        </w:rPr>
        <w:t xml:space="preserve">ture a prezzi </w:t>
      </w:r>
      <w:r w:rsidR="008334EB">
        <w:rPr>
          <w:rFonts w:ascii="Tahoma" w:hAnsi="Tahoma" w:cs="Tahoma"/>
          <w:sz w:val="17"/>
          <w:szCs w:val="17"/>
        </w:rPr>
        <w:t>contenuti</w:t>
      </w:r>
      <w:r w:rsidR="00172872">
        <w:rPr>
          <w:rFonts w:ascii="Tahoma" w:hAnsi="Tahoma" w:cs="Tahoma"/>
          <w:sz w:val="17"/>
          <w:szCs w:val="17"/>
        </w:rPr>
        <w:t>.</w:t>
      </w:r>
    </w:p>
    <w:p w:rsidR="00D34113" w:rsidRDefault="00172872" w:rsidP="00D34113">
      <w:pPr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L</w:t>
      </w:r>
      <w:r w:rsidR="00970206">
        <w:rPr>
          <w:rFonts w:ascii="Tahoma" w:hAnsi="Tahoma" w:cs="Tahoma"/>
          <w:sz w:val="17"/>
          <w:szCs w:val="17"/>
        </w:rPr>
        <w:t xml:space="preserve">’Organizzatore si riserva di comunicare </w:t>
      </w:r>
      <w:r w:rsidR="00044A75">
        <w:rPr>
          <w:rFonts w:ascii="Tahoma" w:hAnsi="Tahoma" w:cs="Tahoma"/>
          <w:sz w:val="17"/>
          <w:szCs w:val="17"/>
        </w:rPr>
        <w:t xml:space="preserve">agli interessati tramite mail, previa richiesta, </w:t>
      </w:r>
      <w:r w:rsidR="00970206">
        <w:rPr>
          <w:rFonts w:ascii="Tahoma" w:hAnsi="Tahoma" w:cs="Tahoma"/>
          <w:sz w:val="17"/>
          <w:szCs w:val="17"/>
        </w:rPr>
        <w:t xml:space="preserve">le condizioni concordate con le strutture ricettive </w:t>
      </w:r>
      <w:r w:rsidR="001D2B0D">
        <w:rPr>
          <w:rFonts w:ascii="Tahoma" w:hAnsi="Tahoma" w:cs="Tahoma"/>
          <w:sz w:val="17"/>
          <w:szCs w:val="17"/>
        </w:rPr>
        <w:t>(</w:t>
      </w:r>
      <w:r w:rsidR="002A3548">
        <w:rPr>
          <w:rFonts w:ascii="Tahoma" w:hAnsi="Tahoma" w:cs="Tahoma"/>
          <w:sz w:val="17"/>
          <w:szCs w:val="17"/>
        </w:rPr>
        <w:t xml:space="preserve">esempio </w:t>
      </w:r>
      <w:r w:rsidR="00DE75C0">
        <w:rPr>
          <w:rFonts w:ascii="Tahoma" w:hAnsi="Tahoma" w:cs="Tahoma"/>
          <w:sz w:val="17"/>
          <w:szCs w:val="17"/>
        </w:rPr>
        <w:t xml:space="preserve">disponibilità </w:t>
      </w:r>
      <w:r w:rsidR="001D2B0D">
        <w:rPr>
          <w:rFonts w:ascii="Tahoma" w:hAnsi="Tahoma" w:cs="Tahoma"/>
          <w:sz w:val="17"/>
          <w:szCs w:val="17"/>
        </w:rPr>
        <w:t xml:space="preserve">camere singole </w:t>
      </w:r>
      <w:r w:rsidR="00DE75C0">
        <w:rPr>
          <w:rFonts w:ascii="Tahoma" w:hAnsi="Tahoma" w:cs="Tahoma"/>
          <w:sz w:val="17"/>
          <w:szCs w:val="17"/>
        </w:rPr>
        <w:t xml:space="preserve">o </w:t>
      </w:r>
      <w:r w:rsidR="001D2B0D">
        <w:rPr>
          <w:rFonts w:ascii="Tahoma" w:hAnsi="Tahoma" w:cs="Tahoma"/>
          <w:sz w:val="17"/>
          <w:szCs w:val="17"/>
        </w:rPr>
        <w:t>doppie</w:t>
      </w:r>
      <w:r w:rsidR="005D7828">
        <w:rPr>
          <w:rFonts w:ascii="Tahoma" w:hAnsi="Tahoma" w:cs="Tahoma"/>
          <w:sz w:val="17"/>
          <w:szCs w:val="17"/>
        </w:rPr>
        <w:t>, prezzi</w:t>
      </w:r>
      <w:r w:rsidR="00DE75C0">
        <w:rPr>
          <w:rFonts w:ascii="Tahoma" w:hAnsi="Tahoma" w:cs="Tahoma"/>
          <w:sz w:val="17"/>
          <w:szCs w:val="17"/>
        </w:rPr>
        <w:t xml:space="preserve"> richiesti</w:t>
      </w:r>
      <w:r w:rsidR="005D7828">
        <w:rPr>
          <w:rFonts w:ascii="Tahoma" w:hAnsi="Tahoma" w:cs="Tahoma"/>
          <w:sz w:val="17"/>
          <w:szCs w:val="17"/>
        </w:rPr>
        <w:t xml:space="preserve">, </w:t>
      </w:r>
      <w:r w:rsidR="00185513">
        <w:rPr>
          <w:rFonts w:ascii="Tahoma" w:hAnsi="Tahoma" w:cs="Tahoma"/>
          <w:sz w:val="17"/>
          <w:szCs w:val="17"/>
        </w:rPr>
        <w:t>ecc.</w:t>
      </w:r>
      <w:r w:rsidR="001D2B0D">
        <w:rPr>
          <w:rFonts w:ascii="Tahoma" w:hAnsi="Tahoma" w:cs="Tahoma"/>
          <w:sz w:val="17"/>
          <w:szCs w:val="17"/>
        </w:rPr>
        <w:t>).</w:t>
      </w:r>
    </w:p>
    <w:p w:rsidR="002A3548" w:rsidRPr="00D34113" w:rsidRDefault="002A3548" w:rsidP="00D34113">
      <w:pPr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17"/>
          <w:szCs w:val="17"/>
        </w:rPr>
      </w:pPr>
      <w:r w:rsidRPr="00D34113">
        <w:rPr>
          <w:rFonts w:ascii="Tahoma" w:hAnsi="Tahoma" w:cs="Tahoma"/>
          <w:sz w:val="17"/>
          <w:szCs w:val="17"/>
        </w:rPr>
        <w:t>Al momento dell’iscrizione è necessario indicare l’interesse all’alloggio e</w:t>
      </w:r>
      <w:r w:rsidR="000C1530" w:rsidRPr="00D34113">
        <w:rPr>
          <w:rFonts w:ascii="Tahoma" w:hAnsi="Tahoma" w:cs="Tahoma"/>
          <w:sz w:val="17"/>
          <w:szCs w:val="17"/>
        </w:rPr>
        <w:t xml:space="preserve"> il tipo di soluzione richiesta, scrivendo una mail </w:t>
      </w:r>
      <w:r w:rsidR="00156E8A" w:rsidRPr="00D34113">
        <w:rPr>
          <w:rFonts w:ascii="Tahoma" w:hAnsi="Tahoma" w:cs="Tahoma"/>
          <w:sz w:val="17"/>
          <w:szCs w:val="17"/>
        </w:rPr>
        <w:t xml:space="preserve">separata </w:t>
      </w:r>
      <w:r w:rsidR="000C1530" w:rsidRPr="00D34113">
        <w:rPr>
          <w:rFonts w:ascii="Tahoma" w:hAnsi="Tahoma" w:cs="Tahoma"/>
          <w:sz w:val="17"/>
          <w:szCs w:val="17"/>
        </w:rPr>
        <w:t xml:space="preserve">a </w:t>
      </w:r>
      <w:r w:rsidR="00D34113" w:rsidRPr="00D34113">
        <w:rPr>
          <w:rStyle w:val="Collegamentoipertestuale"/>
          <w:rFonts w:ascii="Tahoma" w:hAnsi="Tahoma" w:cs="Tahoma"/>
          <w:sz w:val="17"/>
          <w:szCs w:val="17"/>
        </w:rPr>
        <w:t>torneoscacchiroma@gmail.com</w:t>
      </w:r>
      <w:r w:rsidR="000C1530" w:rsidRPr="00D34113">
        <w:rPr>
          <w:rFonts w:ascii="Tahoma" w:hAnsi="Tahoma" w:cs="Tahoma"/>
          <w:sz w:val="17"/>
          <w:szCs w:val="17"/>
        </w:rPr>
        <w:t>.</w:t>
      </w:r>
    </w:p>
    <w:p w:rsidR="000C1530" w:rsidRDefault="000C1530" w:rsidP="000C1530">
      <w:pPr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In sede di gioco saranno messe a disposizione dei giocatori ed accompagnatori le bevande necessarie.</w:t>
      </w:r>
    </w:p>
    <w:p w:rsidR="00172872" w:rsidRDefault="000C1530" w:rsidP="000C1530">
      <w:pPr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Nei pressi della </w:t>
      </w:r>
      <w:r w:rsidR="00172872">
        <w:rPr>
          <w:rFonts w:ascii="Tahoma" w:hAnsi="Tahoma" w:cs="Tahoma"/>
          <w:sz w:val="17"/>
          <w:szCs w:val="17"/>
        </w:rPr>
        <w:t xml:space="preserve">sede di gioco </w:t>
      </w:r>
      <w:r>
        <w:rPr>
          <w:rFonts w:ascii="Tahoma" w:hAnsi="Tahoma" w:cs="Tahoma"/>
          <w:sz w:val="17"/>
          <w:szCs w:val="17"/>
        </w:rPr>
        <w:t xml:space="preserve">sarà disponibile uno spuntino </w:t>
      </w:r>
      <w:r w:rsidR="00172872">
        <w:rPr>
          <w:rFonts w:ascii="Tahoma" w:hAnsi="Tahoma" w:cs="Tahoma"/>
          <w:sz w:val="17"/>
          <w:szCs w:val="17"/>
        </w:rPr>
        <w:t xml:space="preserve">a prezzo convenzionato per la giornata del sabato, prenotabile </w:t>
      </w:r>
      <w:r>
        <w:rPr>
          <w:rFonts w:ascii="Tahoma" w:hAnsi="Tahoma" w:cs="Tahoma"/>
          <w:sz w:val="17"/>
          <w:szCs w:val="17"/>
        </w:rPr>
        <w:t>entro il secondo turno di gioco (la sera del venerdì).</w:t>
      </w:r>
    </w:p>
    <w:sectPr w:rsidR="00172872" w:rsidSect="00924C17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D9A"/>
    <w:multiLevelType w:val="hybridMultilevel"/>
    <w:tmpl w:val="BD9451A0"/>
    <w:lvl w:ilvl="0" w:tplc="43BCE96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600C9"/>
    <w:multiLevelType w:val="hybridMultilevel"/>
    <w:tmpl w:val="7D92ABA2"/>
    <w:lvl w:ilvl="0" w:tplc="961AD3C4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72A1B"/>
    <w:multiLevelType w:val="hybridMultilevel"/>
    <w:tmpl w:val="C19E7352"/>
    <w:lvl w:ilvl="0" w:tplc="961AD3C4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60E00"/>
    <w:multiLevelType w:val="hybridMultilevel"/>
    <w:tmpl w:val="AAB200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A842B9"/>
    <w:multiLevelType w:val="hybridMultilevel"/>
    <w:tmpl w:val="AB3A6B8A"/>
    <w:lvl w:ilvl="0" w:tplc="414A0B9C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5C2BA9"/>
    <w:multiLevelType w:val="multilevel"/>
    <w:tmpl w:val="3586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17"/>
    <w:rsid w:val="00044A75"/>
    <w:rsid w:val="00095725"/>
    <w:rsid w:val="000B24D4"/>
    <w:rsid w:val="000C1530"/>
    <w:rsid w:val="000C7814"/>
    <w:rsid w:val="000F49F8"/>
    <w:rsid w:val="000F70DD"/>
    <w:rsid w:val="00142769"/>
    <w:rsid w:val="00156E8A"/>
    <w:rsid w:val="00172872"/>
    <w:rsid w:val="00185513"/>
    <w:rsid w:val="001A14F0"/>
    <w:rsid w:val="001B7A2E"/>
    <w:rsid w:val="001B7AE4"/>
    <w:rsid w:val="001D2B0D"/>
    <w:rsid w:val="00234067"/>
    <w:rsid w:val="002411B4"/>
    <w:rsid w:val="0026275A"/>
    <w:rsid w:val="00297A7A"/>
    <w:rsid w:val="002A3548"/>
    <w:rsid w:val="002A4843"/>
    <w:rsid w:val="002B5E15"/>
    <w:rsid w:val="002C78B5"/>
    <w:rsid w:val="002D3855"/>
    <w:rsid w:val="002F28CC"/>
    <w:rsid w:val="00421706"/>
    <w:rsid w:val="00432C3F"/>
    <w:rsid w:val="00456EE2"/>
    <w:rsid w:val="004A133E"/>
    <w:rsid w:val="004A47A1"/>
    <w:rsid w:val="004F32D6"/>
    <w:rsid w:val="00507410"/>
    <w:rsid w:val="00520676"/>
    <w:rsid w:val="00541CC0"/>
    <w:rsid w:val="00545EF5"/>
    <w:rsid w:val="005C1372"/>
    <w:rsid w:val="005D7828"/>
    <w:rsid w:val="005E2D61"/>
    <w:rsid w:val="0062097B"/>
    <w:rsid w:val="006300DA"/>
    <w:rsid w:val="00637F3A"/>
    <w:rsid w:val="00640233"/>
    <w:rsid w:val="006B6565"/>
    <w:rsid w:val="006D6FC7"/>
    <w:rsid w:val="00702857"/>
    <w:rsid w:val="00737156"/>
    <w:rsid w:val="00752F18"/>
    <w:rsid w:val="007577BB"/>
    <w:rsid w:val="00772195"/>
    <w:rsid w:val="00810876"/>
    <w:rsid w:val="008334EB"/>
    <w:rsid w:val="00853D8B"/>
    <w:rsid w:val="00891745"/>
    <w:rsid w:val="00895575"/>
    <w:rsid w:val="008C5637"/>
    <w:rsid w:val="008C6056"/>
    <w:rsid w:val="009162C7"/>
    <w:rsid w:val="00924C17"/>
    <w:rsid w:val="00926069"/>
    <w:rsid w:val="00927F5D"/>
    <w:rsid w:val="00970206"/>
    <w:rsid w:val="009B1D55"/>
    <w:rsid w:val="009C65BB"/>
    <w:rsid w:val="00A543C8"/>
    <w:rsid w:val="00A863C2"/>
    <w:rsid w:val="00AE2F96"/>
    <w:rsid w:val="00AE54A7"/>
    <w:rsid w:val="00B02E3C"/>
    <w:rsid w:val="00B91D5B"/>
    <w:rsid w:val="00BB07DC"/>
    <w:rsid w:val="00BB333F"/>
    <w:rsid w:val="00BE37C6"/>
    <w:rsid w:val="00C105E6"/>
    <w:rsid w:val="00C40560"/>
    <w:rsid w:val="00C92B58"/>
    <w:rsid w:val="00C94EA9"/>
    <w:rsid w:val="00CC4EF8"/>
    <w:rsid w:val="00CF5C64"/>
    <w:rsid w:val="00D34113"/>
    <w:rsid w:val="00D34B53"/>
    <w:rsid w:val="00D47779"/>
    <w:rsid w:val="00DC150C"/>
    <w:rsid w:val="00DE200F"/>
    <w:rsid w:val="00DE75C0"/>
    <w:rsid w:val="00DF3490"/>
    <w:rsid w:val="00DF5F31"/>
    <w:rsid w:val="00E20BF2"/>
    <w:rsid w:val="00E37916"/>
    <w:rsid w:val="00E654A9"/>
    <w:rsid w:val="00EB06FE"/>
    <w:rsid w:val="00EB50FC"/>
    <w:rsid w:val="00EF070D"/>
    <w:rsid w:val="00EF2F20"/>
    <w:rsid w:val="00F21637"/>
    <w:rsid w:val="00F568BA"/>
    <w:rsid w:val="00F768CF"/>
    <w:rsid w:val="00F93F58"/>
    <w:rsid w:val="00FA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AA6277"/>
  <w15:chartTrackingRefBased/>
  <w15:docId w15:val="{A4740AAB-F632-442D-BF51-893DA1B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91D5B"/>
    <w:rPr>
      <w:color w:val="0000FF"/>
      <w:u w:val="single"/>
    </w:rPr>
  </w:style>
  <w:style w:type="paragraph" w:customStyle="1" w:styleId="logoascid">
    <w:name w:val="logo_ascid"/>
    <w:basedOn w:val="Normale"/>
    <w:rsid w:val="00E37916"/>
    <w:pPr>
      <w:spacing w:before="100" w:beforeAutospacing="1" w:after="100" w:afterAutospacing="1"/>
    </w:pPr>
  </w:style>
  <w:style w:type="character" w:customStyle="1" w:styleId="intestazione1">
    <w:name w:val="intestazione1"/>
    <w:rsid w:val="00E37916"/>
  </w:style>
  <w:style w:type="character" w:customStyle="1" w:styleId="intestazione2">
    <w:name w:val="intestazione2"/>
    <w:rsid w:val="00E37916"/>
  </w:style>
  <w:style w:type="paragraph" w:styleId="Revisione">
    <w:name w:val="Revision"/>
    <w:hidden/>
    <w:uiPriority w:val="99"/>
    <w:semiHidden/>
    <w:rsid w:val="008C6056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C605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C605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B50F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su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su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neobi2019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esus.org" TargetMode="External"/><Relationship Id="rId10" Type="http://schemas.openxmlformats.org/officeDocument/2006/relationships/hyperlink" Target="http://www.vesu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rneobi2019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1052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7399</CharactersWithSpaces>
  <SharedDoc>false</SharedDoc>
  <HLinks>
    <vt:vector size="36" baseType="variant">
      <vt:variant>
        <vt:i4>7077912</vt:i4>
      </vt:variant>
      <vt:variant>
        <vt:i4>15</vt:i4>
      </vt:variant>
      <vt:variant>
        <vt:i4>0</vt:i4>
      </vt:variant>
      <vt:variant>
        <vt:i4>5</vt:i4>
      </vt:variant>
      <vt:variant>
        <vt:lpwstr>mailto:lucia.micocci@gmail.com</vt:lpwstr>
      </vt:variant>
      <vt:variant>
        <vt:lpwstr/>
      </vt:variant>
      <vt:variant>
        <vt:i4>6619213</vt:i4>
      </vt:variant>
      <vt:variant>
        <vt:i4>12</vt:i4>
      </vt:variant>
      <vt:variant>
        <vt:i4>0</vt:i4>
      </vt:variant>
      <vt:variant>
        <vt:i4>5</vt:i4>
      </vt:variant>
      <vt:variant>
        <vt:lpwstr>mailto:torneobi2019@gmail.com</vt:lpwstr>
      </vt:variant>
      <vt:variant>
        <vt:lpwstr/>
      </vt:variant>
      <vt:variant>
        <vt:i4>5570588</vt:i4>
      </vt:variant>
      <vt:variant>
        <vt:i4>9</vt:i4>
      </vt:variant>
      <vt:variant>
        <vt:i4>0</vt:i4>
      </vt:variant>
      <vt:variant>
        <vt:i4>5</vt:i4>
      </vt:variant>
      <vt:variant>
        <vt:lpwstr>http://www.vesus.org/</vt:lpwstr>
      </vt:variant>
      <vt:variant>
        <vt:lpwstr/>
      </vt:variant>
      <vt:variant>
        <vt:i4>5570588</vt:i4>
      </vt:variant>
      <vt:variant>
        <vt:i4>6</vt:i4>
      </vt:variant>
      <vt:variant>
        <vt:i4>0</vt:i4>
      </vt:variant>
      <vt:variant>
        <vt:i4>5</vt:i4>
      </vt:variant>
      <vt:variant>
        <vt:lpwstr>http://www.vesus.org/</vt:lpwstr>
      </vt:variant>
      <vt:variant>
        <vt:lpwstr/>
      </vt:variant>
      <vt:variant>
        <vt:i4>6619213</vt:i4>
      </vt:variant>
      <vt:variant>
        <vt:i4>3</vt:i4>
      </vt:variant>
      <vt:variant>
        <vt:i4>0</vt:i4>
      </vt:variant>
      <vt:variant>
        <vt:i4>5</vt:i4>
      </vt:variant>
      <vt:variant>
        <vt:lpwstr>mailto:torneobi2019@gmail.com</vt:lpwstr>
      </vt:variant>
      <vt:variant>
        <vt:lpwstr/>
      </vt:variant>
      <vt:variant>
        <vt:i4>5570588</vt:i4>
      </vt:variant>
      <vt:variant>
        <vt:i4>0</vt:i4>
      </vt:variant>
      <vt:variant>
        <vt:i4>0</vt:i4>
      </vt:variant>
      <vt:variant>
        <vt:i4>5</vt:i4>
      </vt:variant>
      <vt:variant>
        <vt:lpwstr>http://www.vesus.org/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Buonanno;Michele Colangelo</dc:creator>
  <cp:keywords/>
  <cp:lastModifiedBy>Massimo Buonanno - Servizio Sviluppo Informatico</cp:lastModifiedBy>
  <cp:revision>5</cp:revision>
  <cp:lastPrinted>2023-07-04T13:25:00Z</cp:lastPrinted>
  <dcterms:created xsi:type="dcterms:W3CDTF">2024-06-10T07:21:00Z</dcterms:created>
  <dcterms:modified xsi:type="dcterms:W3CDTF">2024-06-16T15:46:00Z</dcterms:modified>
</cp:coreProperties>
</file>